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E1" w:rsidRPr="007A68E1" w:rsidRDefault="00D344E1" w:rsidP="00D3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E1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0C516B">
        <w:rPr>
          <w:rFonts w:ascii="Times New Roman" w:hAnsi="Times New Roman" w:cs="Times New Roman"/>
          <w:b/>
          <w:sz w:val="24"/>
          <w:szCs w:val="24"/>
        </w:rPr>
        <w:t>Nr</w:t>
      </w:r>
      <w:r w:rsidR="002765C7">
        <w:rPr>
          <w:rFonts w:ascii="Times New Roman" w:hAnsi="Times New Roman" w:cs="Times New Roman"/>
          <w:b/>
          <w:sz w:val="24"/>
          <w:szCs w:val="24"/>
        </w:rPr>
        <w:t xml:space="preserve"> …./…../19</w:t>
      </w:r>
    </w:p>
    <w:p w:rsidR="00D344E1" w:rsidRPr="007A68E1" w:rsidRDefault="00D344E1" w:rsidP="00D3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E1">
        <w:rPr>
          <w:rFonts w:ascii="Times New Roman" w:hAnsi="Times New Roman" w:cs="Times New Roman"/>
          <w:b/>
          <w:sz w:val="24"/>
          <w:szCs w:val="24"/>
        </w:rPr>
        <w:t xml:space="preserve">Rady Miejskiej w Chorzelach </w:t>
      </w:r>
    </w:p>
    <w:p w:rsidR="00D344E1" w:rsidRPr="00B07635" w:rsidRDefault="00D344E1" w:rsidP="00D344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516B">
        <w:rPr>
          <w:rFonts w:ascii="Times New Roman" w:hAnsi="Times New Roman" w:cs="Times New Roman"/>
          <w:b/>
          <w:sz w:val="24"/>
          <w:szCs w:val="24"/>
        </w:rPr>
        <w:t>z dnia</w:t>
      </w:r>
      <w:r w:rsidR="00C42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5C7">
        <w:rPr>
          <w:rFonts w:ascii="Times New Roman" w:hAnsi="Times New Roman" w:cs="Times New Roman"/>
          <w:b/>
          <w:sz w:val="24"/>
          <w:szCs w:val="24"/>
        </w:rPr>
        <w:t xml:space="preserve">….. </w:t>
      </w:r>
      <w:r w:rsidR="000D6EB9">
        <w:rPr>
          <w:rFonts w:ascii="Times New Roman" w:hAnsi="Times New Roman" w:cs="Times New Roman"/>
          <w:b/>
          <w:sz w:val="24"/>
          <w:szCs w:val="24"/>
        </w:rPr>
        <w:t>grudnia</w:t>
      </w:r>
      <w:bookmarkStart w:id="0" w:name="_GoBack"/>
      <w:bookmarkEnd w:id="0"/>
      <w:r w:rsidR="002765C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344E1" w:rsidRDefault="00D344E1" w:rsidP="00D3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4E1" w:rsidRDefault="00D344E1" w:rsidP="00D34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uchwalenia Gminnego Programu Profilaktyki i Rozwiązywania Problemów Alkoholowych  w M</w:t>
      </w:r>
      <w:r w:rsidR="002765C7">
        <w:rPr>
          <w:rFonts w:ascii="Times New Roman" w:hAnsi="Times New Roman" w:cs="Times New Roman"/>
          <w:sz w:val="24"/>
          <w:szCs w:val="24"/>
        </w:rPr>
        <w:t>ieście i Gminie Chorzele na 2020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D344E1" w:rsidRDefault="00D344E1" w:rsidP="00D3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4E1" w:rsidRDefault="00D344E1" w:rsidP="00D34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roku o samorzą</w:t>
      </w:r>
      <w:r w:rsidR="002765C7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2765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65C7">
        <w:rPr>
          <w:rFonts w:ascii="Times New Roman" w:hAnsi="Times New Roman" w:cs="Times New Roman"/>
          <w:sz w:val="24"/>
          <w:szCs w:val="24"/>
        </w:rPr>
        <w:t>. Dz. U. z 2019</w:t>
      </w:r>
      <w:r w:rsidR="00192CA5">
        <w:rPr>
          <w:rFonts w:ascii="Times New Roman" w:hAnsi="Times New Roman" w:cs="Times New Roman"/>
          <w:sz w:val="24"/>
          <w:szCs w:val="24"/>
        </w:rPr>
        <w:t xml:space="preserve"> r. poz. </w:t>
      </w:r>
      <w:r w:rsidR="002765C7">
        <w:rPr>
          <w:rFonts w:ascii="Times New Roman" w:hAnsi="Times New Roman" w:cs="Times New Roman"/>
          <w:sz w:val="24"/>
          <w:szCs w:val="24"/>
        </w:rPr>
        <w:t xml:space="preserve">506 </w:t>
      </w:r>
      <w:proofErr w:type="spellStart"/>
      <w:r w:rsidR="002765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65C7">
        <w:rPr>
          <w:rFonts w:ascii="Times New Roman" w:hAnsi="Times New Roman" w:cs="Times New Roman"/>
          <w:sz w:val="24"/>
          <w:szCs w:val="24"/>
        </w:rPr>
        <w:t>.</w:t>
      </w:r>
      <w:r w:rsidR="00192CA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 w związku z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</w:t>
      </w:r>
      <w:r w:rsidR="00F31690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2 i 5 ustawy z dnia 26 października 1982 roku o wychowaniu w trzeźwości i przeciwdziałaniu a</w:t>
      </w:r>
      <w:r w:rsidR="00192CA5">
        <w:rPr>
          <w:rFonts w:ascii="Times New Roman" w:hAnsi="Times New Roman" w:cs="Times New Roman"/>
          <w:sz w:val="24"/>
          <w:szCs w:val="24"/>
        </w:rPr>
        <w:t>lkoholizmowi        (</w:t>
      </w:r>
      <w:proofErr w:type="spellStart"/>
      <w:r w:rsidR="00192C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92CA5">
        <w:rPr>
          <w:rFonts w:ascii="Times New Roman" w:hAnsi="Times New Roman" w:cs="Times New Roman"/>
          <w:sz w:val="24"/>
          <w:szCs w:val="24"/>
        </w:rPr>
        <w:t>. Dz. U. z 2018 r. poz. 2137</w:t>
      </w:r>
      <w:r>
        <w:rPr>
          <w:rFonts w:ascii="Times New Roman" w:hAnsi="Times New Roman" w:cs="Times New Roman"/>
          <w:sz w:val="24"/>
          <w:szCs w:val="24"/>
        </w:rPr>
        <w:t>) Rada</w:t>
      </w:r>
      <w:r w:rsidR="00F31690">
        <w:rPr>
          <w:rFonts w:ascii="Times New Roman" w:hAnsi="Times New Roman" w:cs="Times New Roman"/>
          <w:sz w:val="24"/>
          <w:szCs w:val="24"/>
        </w:rPr>
        <w:t xml:space="preserve"> Miejska w Chorzelach uchwala</w:t>
      </w:r>
      <w:r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:rsidR="00D344E1" w:rsidRDefault="00D344E1" w:rsidP="00D34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D344E1" w:rsidRDefault="00D344E1" w:rsidP="00D3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Gminy   Program Profilaktyki i Rozwiązywania Problemów Alkoho</w:t>
      </w:r>
      <w:r w:rsidR="002765C7">
        <w:rPr>
          <w:rFonts w:ascii="Times New Roman" w:hAnsi="Times New Roman" w:cs="Times New Roman"/>
          <w:sz w:val="24"/>
          <w:szCs w:val="24"/>
        </w:rPr>
        <w:t>lowych w Gminie Chorzele na 2020</w:t>
      </w:r>
      <w:r>
        <w:rPr>
          <w:rFonts w:ascii="Times New Roman" w:hAnsi="Times New Roman" w:cs="Times New Roman"/>
          <w:sz w:val="24"/>
          <w:szCs w:val="24"/>
        </w:rPr>
        <w:t xml:space="preserve"> rok  stanowiący załącznik do niniejszej uchwały.</w:t>
      </w:r>
    </w:p>
    <w:p w:rsidR="00D344E1" w:rsidRDefault="00D344E1" w:rsidP="00D34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344E1" w:rsidRDefault="00D344E1" w:rsidP="00D34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Chorzele.</w:t>
      </w:r>
    </w:p>
    <w:p w:rsidR="00D344E1" w:rsidRDefault="00D344E1" w:rsidP="00D34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D344E1" w:rsidRDefault="00D344E1" w:rsidP="00D34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 z mocą obowiązującą</w:t>
      </w:r>
      <w:r w:rsidR="002765C7">
        <w:rPr>
          <w:rFonts w:ascii="Times New Roman" w:hAnsi="Times New Roman" w:cs="Times New Roman"/>
          <w:sz w:val="24"/>
          <w:szCs w:val="24"/>
        </w:rPr>
        <w:t xml:space="preserve"> od dnia 01 stycznia        2020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344E1" w:rsidRPr="007A68E1" w:rsidRDefault="00D344E1" w:rsidP="00D344E1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4E1" w:rsidRPr="007A68E1" w:rsidRDefault="00D344E1" w:rsidP="00D3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4E1" w:rsidRDefault="00D344E1" w:rsidP="00D344E1"/>
    <w:p w:rsidR="00770927" w:rsidRDefault="00770927"/>
    <w:sectPr w:rsidR="0077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3859D50-7CFF-4ABE-8A8E-72A72EF6FFA2}"/>
  </w:docVars>
  <w:rsids>
    <w:rsidRoot w:val="00D344E1"/>
    <w:rsid w:val="000D6EB9"/>
    <w:rsid w:val="00192CA5"/>
    <w:rsid w:val="002765C7"/>
    <w:rsid w:val="00505337"/>
    <w:rsid w:val="00770927"/>
    <w:rsid w:val="00C42A84"/>
    <w:rsid w:val="00D344E1"/>
    <w:rsid w:val="00F3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3859D50-7CFF-4ABE-8A8E-72A72EF6FF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</cp:lastModifiedBy>
  <cp:revision>3</cp:revision>
  <cp:lastPrinted>2019-12-18T13:35:00Z</cp:lastPrinted>
  <dcterms:created xsi:type="dcterms:W3CDTF">2019-10-23T10:12:00Z</dcterms:created>
  <dcterms:modified xsi:type="dcterms:W3CDTF">2019-12-18T13:35:00Z</dcterms:modified>
</cp:coreProperties>
</file>