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22" w:rsidRPr="00A36F15" w:rsidRDefault="00C67C22" w:rsidP="00C67C22">
      <w:pPr>
        <w:pStyle w:val="Nagwek3"/>
        <w:jc w:val="center"/>
        <w:rPr>
          <w:rFonts w:ascii="Book Antiqua" w:hAnsi="Book Antiqua"/>
          <w:sz w:val="22"/>
          <w:szCs w:val="22"/>
        </w:rPr>
      </w:pPr>
      <w:r w:rsidRPr="00CE5C4B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             </w:t>
      </w:r>
      <w:r w:rsidRPr="00A36F15">
        <w:rPr>
          <w:rFonts w:ascii="Book Antiqua" w:hAnsi="Book Antiqua"/>
          <w:sz w:val="22"/>
          <w:szCs w:val="22"/>
        </w:rPr>
        <w:t>Uchwała Nr</w:t>
      </w:r>
      <w:r w:rsidR="00A23A0C">
        <w:rPr>
          <w:rFonts w:ascii="Book Antiqua" w:hAnsi="Book Antiqua"/>
          <w:sz w:val="22"/>
          <w:szCs w:val="22"/>
        </w:rPr>
        <w:t xml:space="preserve"> …./II</w:t>
      </w:r>
      <w:r w:rsidRPr="00A36F15">
        <w:rPr>
          <w:rFonts w:ascii="Book Antiqua" w:hAnsi="Book Antiqua"/>
          <w:sz w:val="22"/>
          <w:szCs w:val="22"/>
        </w:rPr>
        <w:t>/18</w:t>
      </w:r>
      <w:r w:rsidRPr="00A36F15">
        <w:rPr>
          <w:rFonts w:ascii="Book Antiqua" w:hAnsi="Book Antiqua"/>
          <w:sz w:val="22"/>
          <w:szCs w:val="22"/>
        </w:rPr>
        <w:tab/>
      </w:r>
      <w:r w:rsidRPr="00A36F15">
        <w:rPr>
          <w:rFonts w:ascii="Book Antiqua" w:hAnsi="Book Antiqua"/>
          <w:sz w:val="22"/>
          <w:szCs w:val="22"/>
        </w:rPr>
        <w:tab/>
      </w:r>
    </w:p>
    <w:p w:rsidR="00C67C22" w:rsidRPr="00A36F15" w:rsidRDefault="00C67C22" w:rsidP="00C67C22">
      <w:pPr>
        <w:pStyle w:val="Nagwek3"/>
        <w:jc w:val="center"/>
        <w:rPr>
          <w:rFonts w:ascii="Book Antiqua" w:hAnsi="Book Antiqua"/>
          <w:sz w:val="22"/>
          <w:szCs w:val="22"/>
        </w:rPr>
      </w:pPr>
      <w:r w:rsidRPr="00A36F15">
        <w:rPr>
          <w:rFonts w:ascii="Book Antiqua" w:hAnsi="Book Antiqua"/>
          <w:sz w:val="22"/>
          <w:szCs w:val="22"/>
        </w:rPr>
        <w:t>Rady Miejskiej  w Chorzelach</w:t>
      </w:r>
    </w:p>
    <w:p w:rsidR="00C67C22" w:rsidRPr="00A36F15" w:rsidRDefault="00C67C22" w:rsidP="00C67C22">
      <w:pPr>
        <w:jc w:val="center"/>
        <w:rPr>
          <w:rFonts w:ascii="Book Antiqua" w:hAnsi="Book Antiqua"/>
          <w:b/>
          <w:sz w:val="22"/>
          <w:szCs w:val="22"/>
        </w:rPr>
      </w:pPr>
      <w:r w:rsidRPr="00A36F15">
        <w:rPr>
          <w:rFonts w:ascii="Book Antiqua" w:hAnsi="Book Antiqua"/>
          <w:b/>
          <w:sz w:val="22"/>
          <w:szCs w:val="22"/>
        </w:rPr>
        <w:t xml:space="preserve">z dnia </w:t>
      </w:r>
      <w:r w:rsidR="00022CC5">
        <w:rPr>
          <w:rFonts w:ascii="Book Antiqua" w:hAnsi="Book Antiqua"/>
          <w:b/>
          <w:sz w:val="22"/>
          <w:szCs w:val="22"/>
        </w:rPr>
        <w:t>………</w:t>
      </w:r>
      <w:r w:rsidRPr="00A36F15">
        <w:rPr>
          <w:rFonts w:ascii="Book Antiqua" w:hAnsi="Book Antiqua"/>
          <w:b/>
          <w:sz w:val="22"/>
          <w:szCs w:val="22"/>
        </w:rPr>
        <w:t xml:space="preserve"> 2018 r.</w:t>
      </w:r>
    </w:p>
    <w:p w:rsidR="00C67C22" w:rsidRPr="00A36F15" w:rsidRDefault="00C67C22" w:rsidP="00C67C22">
      <w:pPr>
        <w:jc w:val="center"/>
        <w:rPr>
          <w:rFonts w:ascii="Book Antiqua" w:hAnsi="Book Antiqua"/>
          <w:b/>
          <w:szCs w:val="22"/>
        </w:rPr>
      </w:pPr>
    </w:p>
    <w:p w:rsidR="00C67C22" w:rsidRPr="00A36F15" w:rsidRDefault="00C67C22" w:rsidP="00C67C22">
      <w:pPr>
        <w:jc w:val="center"/>
        <w:rPr>
          <w:rFonts w:ascii="Book Antiqua" w:eastAsia="Tahoma" w:hAnsi="Book Antiqua"/>
          <w:b/>
          <w:bCs/>
          <w:sz w:val="22"/>
          <w:szCs w:val="22"/>
        </w:rPr>
      </w:pPr>
      <w:r w:rsidRPr="00A36F15">
        <w:rPr>
          <w:rFonts w:ascii="Book Antiqua" w:eastAsia="Tahoma" w:hAnsi="Book Antiqua"/>
          <w:b/>
          <w:bCs/>
          <w:sz w:val="22"/>
          <w:szCs w:val="22"/>
        </w:rPr>
        <w:t>w sprawie zmiany uchwały budżetowej na 2018 r.</w:t>
      </w:r>
    </w:p>
    <w:p w:rsidR="00C67C22" w:rsidRPr="00A36F15" w:rsidRDefault="00C67C22" w:rsidP="00C67C22">
      <w:pPr>
        <w:rPr>
          <w:rFonts w:ascii="Book Antiqua" w:hAnsi="Book Antiqua"/>
          <w:b/>
          <w:szCs w:val="22"/>
        </w:rPr>
      </w:pPr>
    </w:p>
    <w:p w:rsidR="00C67C22" w:rsidRPr="00A36F15" w:rsidRDefault="00C67C22" w:rsidP="00C67C22">
      <w:pPr>
        <w:jc w:val="both"/>
        <w:rPr>
          <w:rFonts w:ascii="Book Antiqua" w:hAnsi="Book Antiqua"/>
          <w:b/>
          <w:sz w:val="22"/>
          <w:szCs w:val="22"/>
        </w:rPr>
      </w:pPr>
      <w:r w:rsidRPr="00A36F15">
        <w:rPr>
          <w:rFonts w:ascii="Book Antiqua" w:hAnsi="Book Antiqua"/>
          <w:i/>
          <w:iCs/>
          <w:sz w:val="22"/>
          <w:szCs w:val="22"/>
        </w:rPr>
        <w:tab/>
        <w:t xml:space="preserve">Na podstawie art. 18 ust. 2 pkt. 4 i  9 </w:t>
      </w:r>
      <w:proofErr w:type="spellStart"/>
      <w:r w:rsidRPr="00A36F15">
        <w:rPr>
          <w:rFonts w:ascii="Book Antiqua" w:hAnsi="Book Antiqua"/>
          <w:i/>
          <w:iCs/>
          <w:sz w:val="22"/>
          <w:szCs w:val="22"/>
        </w:rPr>
        <w:t>lit.d,e,i</w:t>
      </w:r>
      <w:proofErr w:type="spellEnd"/>
      <w:r w:rsidRPr="00A36F15">
        <w:rPr>
          <w:rFonts w:ascii="Book Antiqua" w:hAnsi="Book Antiqua"/>
          <w:i/>
          <w:iCs/>
          <w:sz w:val="22"/>
          <w:szCs w:val="22"/>
        </w:rPr>
        <w:t>,  art.51 ust.1, art.58, art.61 ust 1 ustawy z dnia     8 marca 1990 r.  o samorzą</w:t>
      </w:r>
      <w:r w:rsidR="00A36F15">
        <w:rPr>
          <w:rFonts w:ascii="Book Antiqua" w:hAnsi="Book Antiqua"/>
          <w:i/>
          <w:iCs/>
          <w:sz w:val="22"/>
          <w:szCs w:val="22"/>
        </w:rPr>
        <w:t>dzie gminnym (</w:t>
      </w:r>
      <w:proofErr w:type="spellStart"/>
      <w:r w:rsidR="00A36F15">
        <w:rPr>
          <w:rFonts w:ascii="Book Antiqua" w:hAnsi="Book Antiqua"/>
          <w:i/>
          <w:iCs/>
          <w:sz w:val="22"/>
          <w:szCs w:val="22"/>
        </w:rPr>
        <w:t>t.j</w:t>
      </w:r>
      <w:proofErr w:type="spellEnd"/>
      <w:r w:rsidR="00A36F15">
        <w:rPr>
          <w:rFonts w:ascii="Book Antiqua" w:hAnsi="Book Antiqua"/>
          <w:i/>
          <w:iCs/>
          <w:sz w:val="22"/>
          <w:szCs w:val="22"/>
        </w:rPr>
        <w:t>. Dz. U. z 2018</w:t>
      </w:r>
      <w:r w:rsidR="00E821AB">
        <w:rPr>
          <w:rFonts w:ascii="Book Antiqua" w:hAnsi="Book Antiqua"/>
          <w:i/>
          <w:iCs/>
          <w:sz w:val="22"/>
          <w:szCs w:val="22"/>
        </w:rPr>
        <w:t xml:space="preserve"> r. poz. 99</w:t>
      </w:r>
      <w:r w:rsidR="00DF16AD">
        <w:rPr>
          <w:rFonts w:ascii="Book Antiqua" w:hAnsi="Book Antiqua"/>
          <w:i/>
          <w:iCs/>
          <w:sz w:val="22"/>
          <w:szCs w:val="22"/>
        </w:rPr>
        <w:t>4</w:t>
      </w:r>
      <w:r w:rsidR="00E17301">
        <w:rPr>
          <w:rFonts w:ascii="Book Antiqua" w:hAnsi="Book Antiqua"/>
          <w:i/>
          <w:iCs/>
          <w:sz w:val="22"/>
          <w:szCs w:val="22"/>
        </w:rPr>
        <w:t xml:space="preserve"> z </w:t>
      </w:r>
      <w:proofErr w:type="spellStart"/>
      <w:r w:rsidR="00E17301">
        <w:rPr>
          <w:rFonts w:ascii="Book Antiqua" w:hAnsi="Book Antiqua"/>
          <w:i/>
          <w:iCs/>
          <w:sz w:val="22"/>
          <w:szCs w:val="22"/>
        </w:rPr>
        <w:t>późn</w:t>
      </w:r>
      <w:proofErr w:type="spellEnd"/>
      <w:r w:rsidR="00E17301">
        <w:rPr>
          <w:rFonts w:ascii="Book Antiqua" w:hAnsi="Book Antiqua"/>
          <w:i/>
          <w:iCs/>
          <w:sz w:val="22"/>
          <w:szCs w:val="22"/>
        </w:rPr>
        <w:t>. zm.) oraz art. 211, 212 ustawy</w:t>
      </w:r>
      <w:r w:rsidR="00DF16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A36F15">
        <w:rPr>
          <w:rFonts w:ascii="Book Antiqua" w:hAnsi="Book Antiqua"/>
          <w:i/>
          <w:iCs/>
          <w:sz w:val="22"/>
          <w:szCs w:val="22"/>
        </w:rPr>
        <w:t>z dnia 27 sierpnia 2009 r. o finansach publicznych (</w:t>
      </w:r>
      <w:proofErr w:type="spellStart"/>
      <w:r w:rsidRPr="00A36F15">
        <w:rPr>
          <w:rFonts w:ascii="Book Antiqua" w:hAnsi="Book Antiqua"/>
          <w:i/>
          <w:iCs/>
          <w:sz w:val="22"/>
          <w:szCs w:val="22"/>
        </w:rPr>
        <w:t>t.j</w:t>
      </w:r>
      <w:proofErr w:type="spellEnd"/>
      <w:r w:rsidRPr="00A36F15">
        <w:rPr>
          <w:rFonts w:ascii="Book Antiqua" w:hAnsi="Book Antiqua"/>
          <w:i/>
          <w:iCs/>
          <w:sz w:val="22"/>
          <w:szCs w:val="22"/>
        </w:rPr>
        <w:t>. Dz. U. z 2017 r. poz. 2077</w:t>
      </w:r>
      <w:r w:rsidR="00E17301">
        <w:rPr>
          <w:rFonts w:ascii="Book Antiqua" w:hAnsi="Book Antiqua"/>
          <w:i/>
          <w:iCs/>
          <w:sz w:val="22"/>
          <w:szCs w:val="22"/>
        </w:rPr>
        <w:t xml:space="preserve"> z </w:t>
      </w:r>
      <w:proofErr w:type="spellStart"/>
      <w:r w:rsidR="00E17301">
        <w:rPr>
          <w:rFonts w:ascii="Book Antiqua" w:hAnsi="Book Antiqua"/>
          <w:i/>
          <w:iCs/>
          <w:sz w:val="22"/>
          <w:szCs w:val="22"/>
        </w:rPr>
        <w:t>późn</w:t>
      </w:r>
      <w:proofErr w:type="spellEnd"/>
      <w:r w:rsidR="00E17301">
        <w:rPr>
          <w:rFonts w:ascii="Book Antiqua" w:hAnsi="Book Antiqua"/>
          <w:i/>
          <w:iCs/>
          <w:sz w:val="22"/>
          <w:szCs w:val="22"/>
        </w:rPr>
        <w:t>. zm.</w:t>
      </w:r>
      <w:r w:rsidRPr="00A36F15">
        <w:rPr>
          <w:rFonts w:ascii="Book Antiqua" w:hAnsi="Book Antiqua"/>
          <w:i/>
          <w:iCs/>
          <w:sz w:val="22"/>
          <w:szCs w:val="22"/>
        </w:rPr>
        <w:t xml:space="preserve">) </w:t>
      </w:r>
      <w:r w:rsidRPr="00A36F15">
        <w:rPr>
          <w:rFonts w:ascii="Book Antiqua" w:hAnsi="Book Antiqua"/>
          <w:b/>
          <w:sz w:val="22"/>
          <w:szCs w:val="22"/>
        </w:rPr>
        <w:t>Rada Miejska uchwala, co następuje:</w:t>
      </w:r>
    </w:p>
    <w:p w:rsidR="00C67C22" w:rsidRPr="00A36F15" w:rsidRDefault="00C67C22" w:rsidP="00C67C22">
      <w:pPr>
        <w:jc w:val="both"/>
        <w:rPr>
          <w:rFonts w:ascii="Book Antiqua" w:hAnsi="Book Antiqua"/>
          <w:b/>
          <w:szCs w:val="22"/>
        </w:rPr>
      </w:pPr>
    </w:p>
    <w:p w:rsidR="00C67C22" w:rsidRPr="00A36F15" w:rsidRDefault="00C67C22" w:rsidP="00C67C22">
      <w:pPr>
        <w:jc w:val="center"/>
        <w:rPr>
          <w:rFonts w:ascii="Book Antiqua" w:hAnsi="Book Antiqua"/>
          <w:b/>
          <w:sz w:val="22"/>
          <w:szCs w:val="22"/>
        </w:rPr>
      </w:pPr>
      <w:r w:rsidRPr="00A36F15">
        <w:rPr>
          <w:rFonts w:ascii="Book Antiqua" w:hAnsi="Book Antiqua"/>
          <w:b/>
          <w:sz w:val="22"/>
          <w:szCs w:val="22"/>
        </w:rPr>
        <w:t>§ 1.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A36F15">
        <w:rPr>
          <w:rFonts w:ascii="Book Antiqua" w:hAnsi="Book Antiqua"/>
          <w:sz w:val="22"/>
          <w:szCs w:val="22"/>
        </w:rPr>
        <w:t xml:space="preserve">W budżecie gminy na 2018 r. zatwierdzonym Uchwałą Nr 311/XLVIII/17 Rady Miejskiej                        w Chorzelach z dnia 28 grudnia 2017 r. w sprawie uchwalenia uchwały budżetowej na               2018 r. </w:t>
      </w:r>
      <w:r w:rsidR="003E111A" w:rsidRPr="00A36F15">
        <w:rPr>
          <w:rFonts w:ascii="Book Antiqua" w:hAnsi="Book Antiqua" w:cs="Book Antiqua"/>
          <w:sz w:val="22"/>
          <w:szCs w:val="22"/>
        </w:rPr>
        <w:t xml:space="preserve">(Dz. Urz. Województwa Mazowieckiego z 2018 r. poz. 1304 z dnia 08.02.2018 r.) </w:t>
      </w:r>
      <w:r w:rsidR="003E111A" w:rsidRPr="00A36F15">
        <w:rPr>
          <w:rFonts w:ascii="Book Antiqua" w:hAnsi="Book Antiqua"/>
          <w:sz w:val="22"/>
          <w:szCs w:val="22"/>
        </w:rPr>
        <w:t xml:space="preserve"> </w:t>
      </w:r>
      <w:r w:rsidRPr="00A36F15">
        <w:rPr>
          <w:rFonts w:ascii="Book Antiqua" w:hAnsi="Book Antiqua"/>
          <w:sz w:val="22"/>
          <w:szCs w:val="22"/>
        </w:rPr>
        <w:t xml:space="preserve">wprowadza się zmiany zgodnie z załącznikami </w:t>
      </w:r>
      <w:r w:rsidRPr="00B432AC">
        <w:rPr>
          <w:rFonts w:ascii="Book Antiqua" w:hAnsi="Book Antiqua"/>
          <w:sz w:val="22"/>
          <w:szCs w:val="22"/>
        </w:rPr>
        <w:t xml:space="preserve">Nr </w:t>
      </w:r>
      <w:r w:rsidRPr="00064F4C">
        <w:rPr>
          <w:rFonts w:ascii="Book Antiqua" w:hAnsi="Book Antiqua"/>
          <w:sz w:val="22"/>
          <w:szCs w:val="22"/>
        </w:rPr>
        <w:t>1, 2, 3, 4</w:t>
      </w:r>
      <w:r w:rsidR="006660E2" w:rsidRPr="00064F4C">
        <w:rPr>
          <w:rFonts w:ascii="Book Antiqua" w:hAnsi="Book Antiqua"/>
          <w:sz w:val="22"/>
          <w:szCs w:val="22"/>
        </w:rPr>
        <w:t>, 5</w:t>
      </w:r>
      <w:r w:rsidR="00106273" w:rsidRPr="00064F4C">
        <w:rPr>
          <w:rFonts w:ascii="Book Antiqua" w:hAnsi="Book Antiqua"/>
          <w:sz w:val="22"/>
          <w:szCs w:val="22"/>
        </w:rPr>
        <w:t>, 6</w:t>
      </w:r>
      <w:r w:rsidRPr="00B432AC">
        <w:rPr>
          <w:rFonts w:ascii="Book Antiqua" w:hAnsi="Book Antiqua"/>
          <w:sz w:val="22"/>
          <w:szCs w:val="22"/>
        </w:rPr>
        <w:t xml:space="preserve"> do niniejszej uchwały.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</w:p>
    <w:p w:rsidR="00C67C22" w:rsidRPr="00A36F15" w:rsidRDefault="00C67C22" w:rsidP="00C67C22">
      <w:pPr>
        <w:jc w:val="center"/>
        <w:rPr>
          <w:rFonts w:ascii="Book Antiqua" w:hAnsi="Book Antiqua"/>
          <w:b/>
          <w:sz w:val="22"/>
          <w:szCs w:val="22"/>
        </w:rPr>
      </w:pPr>
      <w:r w:rsidRPr="00A36F15">
        <w:rPr>
          <w:rFonts w:ascii="Book Antiqua" w:hAnsi="Book Antiqua"/>
          <w:b/>
          <w:sz w:val="22"/>
          <w:szCs w:val="22"/>
        </w:rPr>
        <w:t>§ 2.</w:t>
      </w:r>
    </w:p>
    <w:p w:rsidR="00C67C22" w:rsidRPr="00A36F15" w:rsidRDefault="00A23A0C" w:rsidP="00C67C2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Dokonuje się zwięk</w:t>
      </w:r>
      <w:r w:rsidR="00C67C22" w:rsidRPr="00A36F15">
        <w:rPr>
          <w:rFonts w:ascii="Book Antiqua" w:hAnsi="Book Antiqua"/>
          <w:sz w:val="22"/>
          <w:szCs w:val="22"/>
        </w:rPr>
        <w:t xml:space="preserve">szenia dochodów budżetu gminy na 2018 r. o kwotę  </w:t>
      </w:r>
      <w:r>
        <w:rPr>
          <w:rFonts w:ascii="Book Antiqua" w:hAnsi="Book Antiqua"/>
          <w:sz w:val="22"/>
          <w:szCs w:val="22"/>
        </w:rPr>
        <w:t>34.745,00</w:t>
      </w:r>
      <w:r w:rsidR="00B9280D">
        <w:rPr>
          <w:rFonts w:ascii="Book Antiqua" w:hAnsi="Book Antiqua"/>
          <w:sz w:val="22"/>
          <w:szCs w:val="22"/>
        </w:rPr>
        <w:t xml:space="preserve"> </w:t>
      </w:r>
      <w:r w:rsidR="00C67C22" w:rsidRPr="00A36F15">
        <w:rPr>
          <w:rFonts w:ascii="Book Antiqua" w:hAnsi="Book Antiqua"/>
          <w:sz w:val="22"/>
          <w:szCs w:val="22"/>
        </w:rPr>
        <w:t xml:space="preserve">zł, zgodnie z załącznikiem Nr 1 do niniejszej uchwały. Dochody po zmianie wynoszą </w:t>
      </w:r>
      <w:r>
        <w:rPr>
          <w:rFonts w:ascii="Book Antiqua" w:hAnsi="Book Antiqua"/>
          <w:sz w:val="22"/>
          <w:szCs w:val="22"/>
        </w:rPr>
        <w:t>62.286.656,47</w:t>
      </w:r>
      <w:r w:rsidR="00C67C22" w:rsidRPr="00A36F15">
        <w:rPr>
          <w:rFonts w:ascii="Book Antiqua" w:hAnsi="Book Antiqua"/>
          <w:sz w:val="22"/>
          <w:szCs w:val="22"/>
        </w:rPr>
        <w:t xml:space="preserve"> zł, w tym:</w:t>
      </w:r>
    </w:p>
    <w:p w:rsidR="00C67C22" w:rsidRPr="00D712B9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D712B9">
        <w:rPr>
          <w:rFonts w:ascii="Book Antiqua" w:hAnsi="Book Antiqua"/>
          <w:sz w:val="22"/>
          <w:szCs w:val="22"/>
        </w:rPr>
        <w:t>- doch</w:t>
      </w:r>
      <w:r w:rsidR="00A23A0C">
        <w:rPr>
          <w:rFonts w:ascii="Book Antiqua" w:hAnsi="Book Antiqua"/>
          <w:sz w:val="22"/>
          <w:szCs w:val="22"/>
        </w:rPr>
        <w:t>ody bieżące        52.941.389,57</w:t>
      </w:r>
      <w:r w:rsidRPr="00D712B9">
        <w:rPr>
          <w:rFonts w:ascii="Book Antiqua" w:hAnsi="Book Antiqua"/>
          <w:sz w:val="22"/>
          <w:szCs w:val="22"/>
        </w:rPr>
        <w:t xml:space="preserve"> zł,</w:t>
      </w:r>
    </w:p>
    <w:p w:rsidR="00C67C22" w:rsidRPr="00A36F15" w:rsidRDefault="00D712B9" w:rsidP="00C67C22">
      <w:pPr>
        <w:jc w:val="both"/>
        <w:rPr>
          <w:rFonts w:ascii="Book Antiqua" w:hAnsi="Book Antiqua"/>
          <w:sz w:val="22"/>
          <w:szCs w:val="22"/>
        </w:rPr>
      </w:pPr>
      <w:r w:rsidRPr="00D712B9">
        <w:rPr>
          <w:rFonts w:ascii="Book Antiqua" w:hAnsi="Book Antiqua"/>
          <w:sz w:val="22"/>
          <w:szCs w:val="22"/>
        </w:rPr>
        <w:t>- d</w:t>
      </w:r>
      <w:r w:rsidR="00A23A0C">
        <w:rPr>
          <w:rFonts w:ascii="Book Antiqua" w:hAnsi="Book Antiqua"/>
          <w:sz w:val="22"/>
          <w:szCs w:val="22"/>
        </w:rPr>
        <w:t>ochody majątkowe    9.345.266,90</w:t>
      </w:r>
      <w:r w:rsidR="00C67C22" w:rsidRPr="00D712B9">
        <w:rPr>
          <w:rFonts w:ascii="Book Antiqua" w:hAnsi="Book Antiqua"/>
          <w:sz w:val="22"/>
          <w:szCs w:val="22"/>
        </w:rPr>
        <w:t xml:space="preserve"> zł.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</w:p>
    <w:p w:rsidR="00C67C22" w:rsidRPr="00A36F15" w:rsidRDefault="00C67C22" w:rsidP="00C67C22">
      <w:pPr>
        <w:jc w:val="center"/>
        <w:rPr>
          <w:rFonts w:ascii="Book Antiqua" w:hAnsi="Book Antiqua"/>
          <w:b/>
          <w:sz w:val="22"/>
          <w:szCs w:val="22"/>
        </w:rPr>
      </w:pPr>
      <w:r w:rsidRPr="00A36F15">
        <w:rPr>
          <w:rFonts w:ascii="Book Antiqua" w:hAnsi="Book Antiqua"/>
          <w:b/>
          <w:sz w:val="22"/>
          <w:szCs w:val="22"/>
        </w:rPr>
        <w:t xml:space="preserve">§ 3. </w:t>
      </w:r>
    </w:p>
    <w:p w:rsidR="00C67C22" w:rsidRPr="00B31595" w:rsidRDefault="00A23A0C" w:rsidP="00C67C2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Dokonuje się zwięk</w:t>
      </w:r>
      <w:r w:rsidR="00C67C22" w:rsidRPr="00A36F15">
        <w:rPr>
          <w:rFonts w:ascii="Book Antiqua" w:hAnsi="Book Antiqua"/>
          <w:sz w:val="22"/>
          <w:szCs w:val="22"/>
        </w:rPr>
        <w:t xml:space="preserve">szenia wydatków budżetu gminy na 2018 r. o kwotę </w:t>
      </w:r>
      <w:r>
        <w:rPr>
          <w:rFonts w:ascii="Book Antiqua" w:hAnsi="Book Antiqua"/>
          <w:sz w:val="22"/>
          <w:szCs w:val="22"/>
        </w:rPr>
        <w:t>34.745,00</w:t>
      </w:r>
      <w:r w:rsidR="00E92F6D">
        <w:rPr>
          <w:rFonts w:ascii="Book Antiqua" w:hAnsi="Book Antiqua"/>
          <w:sz w:val="22"/>
          <w:szCs w:val="22"/>
        </w:rPr>
        <w:t xml:space="preserve"> </w:t>
      </w:r>
      <w:r w:rsidR="00C67C22" w:rsidRPr="00A36F15">
        <w:rPr>
          <w:rFonts w:ascii="Book Antiqua" w:hAnsi="Book Antiqua"/>
          <w:sz w:val="22"/>
          <w:szCs w:val="22"/>
        </w:rPr>
        <w:t xml:space="preserve">zł oraz przeniesień, zgodnie z załącznikiem Nr 2 do niniejszej uchwały. Wydatki po zmianie </w:t>
      </w:r>
      <w:r w:rsidR="00C67C22" w:rsidRPr="00B31595">
        <w:rPr>
          <w:rFonts w:ascii="Book Antiqua" w:hAnsi="Book Antiqua"/>
          <w:sz w:val="22"/>
          <w:szCs w:val="22"/>
        </w:rPr>
        <w:t xml:space="preserve">wynoszą </w:t>
      </w:r>
      <w:r>
        <w:rPr>
          <w:rFonts w:ascii="Book Antiqua" w:hAnsi="Book Antiqua"/>
          <w:sz w:val="22"/>
          <w:szCs w:val="22"/>
        </w:rPr>
        <w:t>78.649.009,61</w:t>
      </w:r>
      <w:r w:rsidR="00B31595" w:rsidRPr="00B31595">
        <w:rPr>
          <w:rFonts w:ascii="Book Antiqua" w:hAnsi="Book Antiqua"/>
          <w:sz w:val="22"/>
          <w:szCs w:val="22"/>
        </w:rPr>
        <w:t xml:space="preserve"> </w:t>
      </w:r>
      <w:r w:rsidR="00C67C22" w:rsidRPr="00B31595">
        <w:rPr>
          <w:rFonts w:ascii="Book Antiqua" w:hAnsi="Book Antiqua"/>
          <w:sz w:val="22"/>
          <w:szCs w:val="22"/>
        </w:rPr>
        <w:t>zł, w tym:</w:t>
      </w:r>
    </w:p>
    <w:p w:rsidR="00C67C22" w:rsidRPr="00B31595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B31595">
        <w:rPr>
          <w:rFonts w:ascii="Book Antiqua" w:hAnsi="Book Antiqua"/>
          <w:sz w:val="22"/>
          <w:szCs w:val="22"/>
        </w:rPr>
        <w:t xml:space="preserve">- wydatki bieżące      </w:t>
      </w:r>
      <w:r w:rsidR="00A23A0C">
        <w:rPr>
          <w:rFonts w:ascii="Book Antiqua" w:hAnsi="Book Antiqua"/>
          <w:sz w:val="22"/>
          <w:szCs w:val="22"/>
        </w:rPr>
        <w:t>48.968.278</w:t>
      </w:r>
      <w:r w:rsidR="00B31595" w:rsidRPr="00B31595">
        <w:rPr>
          <w:rFonts w:ascii="Book Antiqua" w:hAnsi="Book Antiqua"/>
          <w:sz w:val="22"/>
          <w:szCs w:val="22"/>
        </w:rPr>
        <w:t>,24</w:t>
      </w:r>
      <w:r w:rsidR="008A3E82" w:rsidRPr="00B31595">
        <w:rPr>
          <w:rFonts w:ascii="Book Antiqua" w:hAnsi="Book Antiqua"/>
          <w:sz w:val="22"/>
          <w:szCs w:val="22"/>
        </w:rPr>
        <w:t xml:space="preserve"> </w:t>
      </w:r>
      <w:r w:rsidRPr="00B31595">
        <w:rPr>
          <w:rFonts w:ascii="Book Antiqua" w:hAnsi="Book Antiqua"/>
          <w:sz w:val="22"/>
          <w:szCs w:val="22"/>
        </w:rPr>
        <w:t>zł,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B31595">
        <w:rPr>
          <w:rFonts w:ascii="Book Antiqua" w:hAnsi="Book Antiqua"/>
          <w:sz w:val="22"/>
          <w:szCs w:val="22"/>
        </w:rPr>
        <w:t xml:space="preserve">- wydatki majątkowe </w:t>
      </w:r>
      <w:r w:rsidR="00B31595" w:rsidRPr="00B31595">
        <w:rPr>
          <w:rFonts w:ascii="Book Antiqua" w:hAnsi="Book Antiqua"/>
          <w:sz w:val="22"/>
          <w:szCs w:val="22"/>
        </w:rPr>
        <w:t>29.680.731,37</w:t>
      </w:r>
      <w:r w:rsidRPr="00B31595">
        <w:rPr>
          <w:rFonts w:ascii="Book Antiqua" w:hAnsi="Book Antiqua"/>
          <w:sz w:val="22"/>
          <w:szCs w:val="22"/>
        </w:rPr>
        <w:t xml:space="preserve"> zł</w:t>
      </w:r>
      <w:r w:rsidRPr="00A36F15">
        <w:rPr>
          <w:rFonts w:ascii="Book Antiqua" w:hAnsi="Book Antiqua"/>
          <w:sz w:val="22"/>
          <w:szCs w:val="22"/>
        </w:rPr>
        <w:t xml:space="preserve"> 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</w:p>
    <w:p w:rsidR="00D64F27" w:rsidRPr="00A36F15" w:rsidRDefault="00D64F27" w:rsidP="00D64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 w:cs="Book Antiqua"/>
          <w:b/>
          <w:sz w:val="22"/>
          <w:szCs w:val="22"/>
        </w:rPr>
      </w:pPr>
      <w:r w:rsidRPr="00A36F15">
        <w:rPr>
          <w:rFonts w:ascii="Book Antiqua" w:hAnsi="Book Antiqua" w:cs="Book Antiqua"/>
          <w:b/>
          <w:sz w:val="22"/>
          <w:szCs w:val="22"/>
        </w:rPr>
        <w:t>§ 4.</w:t>
      </w:r>
    </w:p>
    <w:p w:rsidR="00D64F27" w:rsidRPr="00C34F51" w:rsidRDefault="00D64F27" w:rsidP="00D64F27">
      <w:pPr>
        <w:pStyle w:val="Tekstpodstawowywcity2"/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 w:rsidRPr="00C34F51">
        <w:rPr>
          <w:rFonts w:ascii="Book Antiqua" w:hAnsi="Book Antiqua"/>
          <w:sz w:val="22"/>
          <w:szCs w:val="22"/>
        </w:rPr>
        <w:t xml:space="preserve">Ustala się deficyt budżetu gminy w wysokości </w:t>
      </w:r>
      <w:r w:rsidR="005E3B35" w:rsidRPr="00C34F51">
        <w:rPr>
          <w:rFonts w:ascii="Book Antiqua" w:hAnsi="Book Antiqua"/>
          <w:sz w:val="22"/>
          <w:szCs w:val="22"/>
        </w:rPr>
        <w:t>16</w:t>
      </w:r>
      <w:r w:rsidR="00D96616" w:rsidRPr="00C34F51">
        <w:rPr>
          <w:rFonts w:ascii="Book Antiqua" w:hAnsi="Book Antiqua"/>
          <w:sz w:val="22"/>
          <w:szCs w:val="22"/>
        </w:rPr>
        <w:t>.362.353</w:t>
      </w:r>
      <w:r w:rsidR="005E3B35" w:rsidRPr="00C34F51">
        <w:rPr>
          <w:rFonts w:ascii="Book Antiqua" w:hAnsi="Book Antiqua"/>
          <w:sz w:val="22"/>
          <w:szCs w:val="22"/>
        </w:rPr>
        <w:t>,14</w:t>
      </w:r>
      <w:r w:rsidRPr="00C34F51">
        <w:rPr>
          <w:rFonts w:ascii="Book Antiqua" w:hAnsi="Book Antiqua"/>
          <w:sz w:val="22"/>
          <w:szCs w:val="22"/>
        </w:rPr>
        <w:t xml:space="preserve"> zł, który sfinansowany zostanie przychodami pochodzącymi z zaciąganych pożyczek w wysokości </w:t>
      </w:r>
      <w:r w:rsidR="005E3B35" w:rsidRPr="00C34F51">
        <w:rPr>
          <w:rFonts w:ascii="Book Antiqua" w:hAnsi="Book Antiqua"/>
          <w:sz w:val="22"/>
          <w:szCs w:val="22"/>
        </w:rPr>
        <w:t>7.282.368,02</w:t>
      </w:r>
      <w:r w:rsidRPr="00C34F51">
        <w:rPr>
          <w:rFonts w:ascii="Book Antiqua" w:hAnsi="Book Antiqua"/>
          <w:sz w:val="22"/>
          <w:szCs w:val="22"/>
        </w:rPr>
        <w:t xml:space="preserve"> zł, obligacji w kwocie 7.958 909,30 zł oraz wolnych środków w kwocie 1.121.075,82 zł.</w:t>
      </w:r>
      <w:r w:rsidR="00A23A0C" w:rsidRPr="00C34F51">
        <w:rPr>
          <w:rFonts w:ascii="Book Antiqua" w:hAnsi="Book Antiqua"/>
          <w:sz w:val="22"/>
          <w:szCs w:val="22"/>
        </w:rPr>
        <w:t xml:space="preserve">   </w:t>
      </w:r>
    </w:p>
    <w:p w:rsidR="00D64F27" w:rsidRPr="00C34F51" w:rsidRDefault="00C34F51" w:rsidP="00D64F27">
      <w:pPr>
        <w:pStyle w:val="Tekstpodstawowywcity2"/>
        <w:spacing w:before="120" w:line="240" w:lineRule="auto"/>
        <w:ind w:left="360"/>
        <w:rPr>
          <w:rFonts w:ascii="Book Antiqua" w:hAnsi="Book Antiqua"/>
          <w:sz w:val="18"/>
          <w:szCs w:val="22"/>
        </w:rPr>
      </w:pPr>
      <w:r w:rsidRPr="00C34F51">
        <w:rPr>
          <w:rFonts w:ascii="Book Antiqua" w:hAnsi="Book Antiqua"/>
          <w:sz w:val="22"/>
          <w:szCs w:val="22"/>
        </w:rPr>
        <w:t>2)</w:t>
      </w:r>
    </w:p>
    <w:p w:rsidR="00D64F27" w:rsidRPr="00C34F51" w:rsidRDefault="00D64F27" w:rsidP="00D64F27">
      <w:pPr>
        <w:pStyle w:val="Tekstpodstawowywcity2"/>
        <w:numPr>
          <w:ilvl w:val="0"/>
          <w:numId w:val="16"/>
        </w:numPr>
        <w:spacing w:before="120" w:line="240" w:lineRule="auto"/>
        <w:rPr>
          <w:rFonts w:ascii="Book Antiqua" w:hAnsi="Book Antiqua"/>
          <w:sz w:val="22"/>
          <w:szCs w:val="22"/>
        </w:rPr>
      </w:pPr>
      <w:r w:rsidRPr="00C34F51">
        <w:rPr>
          <w:rFonts w:ascii="Book Antiqua" w:hAnsi="Book Antiqua"/>
          <w:sz w:val="22"/>
          <w:szCs w:val="22"/>
        </w:rPr>
        <w:t xml:space="preserve">Ustala się przychody w wysokości </w:t>
      </w:r>
      <w:r w:rsidR="005E3B35" w:rsidRPr="00C34F51">
        <w:rPr>
          <w:rFonts w:ascii="Book Antiqua" w:hAnsi="Book Antiqua"/>
          <w:sz w:val="22"/>
          <w:szCs w:val="22"/>
        </w:rPr>
        <w:t>17.824.472,14</w:t>
      </w:r>
      <w:r w:rsidR="00264006" w:rsidRPr="00C34F51">
        <w:rPr>
          <w:rFonts w:ascii="Book Antiqua" w:hAnsi="Book Antiqua"/>
          <w:sz w:val="22"/>
          <w:szCs w:val="22"/>
        </w:rPr>
        <w:t xml:space="preserve"> zł, zgodnie z załącznikiem nr 3</w:t>
      </w:r>
      <w:r w:rsidRPr="00C34F51">
        <w:rPr>
          <w:rFonts w:ascii="Book Antiqua" w:hAnsi="Book Antiqua"/>
          <w:sz w:val="22"/>
          <w:szCs w:val="22"/>
        </w:rPr>
        <w:t xml:space="preserve"> do niniejszej uchwały.</w:t>
      </w:r>
    </w:p>
    <w:p w:rsidR="00D64F27" w:rsidRPr="00C34F51" w:rsidRDefault="00D64F27" w:rsidP="00D64F27">
      <w:pPr>
        <w:pStyle w:val="Tekstpodstawowywcity2"/>
        <w:numPr>
          <w:ilvl w:val="0"/>
          <w:numId w:val="16"/>
        </w:numPr>
        <w:spacing w:before="80" w:line="240" w:lineRule="auto"/>
        <w:rPr>
          <w:rFonts w:ascii="Book Antiqua" w:hAnsi="Book Antiqua"/>
          <w:sz w:val="22"/>
          <w:szCs w:val="22"/>
        </w:rPr>
      </w:pPr>
      <w:r w:rsidRPr="00C34F51">
        <w:rPr>
          <w:rFonts w:ascii="Book Antiqua" w:hAnsi="Book Antiqua"/>
          <w:sz w:val="22"/>
          <w:szCs w:val="22"/>
        </w:rPr>
        <w:t>Ustala się rozchody w wysokości  1.462.119,00</w:t>
      </w:r>
      <w:r w:rsidR="00264006" w:rsidRPr="00C34F51">
        <w:rPr>
          <w:rFonts w:ascii="Book Antiqua" w:hAnsi="Book Antiqua"/>
          <w:sz w:val="22"/>
          <w:szCs w:val="22"/>
        </w:rPr>
        <w:t xml:space="preserve"> zł, zgodnie z załącznikiem nr 3</w:t>
      </w:r>
      <w:r w:rsidRPr="00C34F51">
        <w:rPr>
          <w:rFonts w:ascii="Book Antiqua" w:hAnsi="Book Antiqua"/>
          <w:sz w:val="22"/>
          <w:szCs w:val="22"/>
        </w:rPr>
        <w:t xml:space="preserve"> do niniejszej uchwały.</w:t>
      </w:r>
    </w:p>
    <w:p w:rsidR="00B432AC" w:rsidRDefault="00B432AC" w:rsidP="00B432AC">
      <w:pPr>
        <w:pStyle w:val="Tekstpodstawowywcity2"/>
        <w:spacing w:before="80" w:line="240" w:lineRule="auto"/>
        <w:ind w:left="720"/>
        <w:rPr>
          <w:rFonts w:ascii="Book Antiqua" w:hAnsi="Book Antiqua"/>
          <w:sz w:val="22"/>
          <w:szCs w:val="22"/>
        </w:rPr>
      </w:pPr>
    </w:p>
    <w:p w:rsidR="00914C92" w:rsidRPr="00B432AC" w:rsidRDefault="00B432AC" w:rsidP="00B432AC">
      <w:pPr>
        <w:pStyle w:val="Tekstpodstawowywcity2"/>
        <w:spacing w:before="80" w:line="240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B432AC">
        <w:rPr>
          <w:rFonts w:ascii="Book Antiqua" w:hAnsi="Book Antiqua"/>
          <w:b/>
          <w:sz w:val="22"/>
          <w:szCs w:val="22"/>
        </w:rPr>
        <w:t>§ 5.</w:t>
      </w:r>
    </w:p>
    <w:p w:rsidR="00B432AC" w:rsidRDefault="00064F4C" w:rsidP="00B432AC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Dokonuje się przeniesień wydatków</w:t>
      </w:r>
      <w:r w:rsidR="00B432AC" w:rsidRPr="000F0A59">
        <w:rPr>
          <w:rFonts w:ascii="Book Antiqua" w:hAnsi="Book Antiqua" w:cs="Book Antiqua"/>
          <w:sz w:val="22"/>
          <w:szCs w:val="22"/>
        </w:rPr>
        <w:t xml:space="preserve"> związanych z realizacją zadań zleconych z zakresu administracji rządowej i innych zadań zleconych gminie ust</w:t>
      </w:r>
      <w:r>
        <w:rPr>
          <w:rFonts w:ascii="Book Antiqua" w:hAnsi="Book Antiqua" w:cs="Book Antiqua"/>
          <w:sz w:val="22"/>
          <w:szCs w:val="22"/>
        </w:rPr>
        <w:t>awami, zgodnie załącznikiem Nr 4</w:t>
      </w:r>
      <w:r w:rsidR="00B432AC" w:rsidRPr="000F0A59">
        <w:rPr>
          <w:rFonts w:ascii="Book Antiqua" w:hAnsi="Book Antiqua" w:cs="Book Antiqua"/>
          <w:sz w:val="22"/>
          <w:szCs w:val="22"/>
        </w:rPr>
        <w:t xml:space="preserve"> do niniejszej uchwały, które po zmianie wynoszą </w:t>
      </w:r>
      <w:r w:rsidR="00DE650D">
        <w:rPr>
          <w:rFonts w:ascii="Book Antiqua" w:hAnsi="Book Antiqua" w:cs="Book Antiqua"/>
          <w:sz w:val="22"/>
        </w:rPr>
        <w:t>16.808.744,33</w:t>
      </w:r>
      <w:r w:rsidR="00B432AC" w:rsidRPr="000F0A59">
        <w:rPr>
          <w:rFonts w:ascii="Book Antiqua" w:hAnsi="Book Antiqua" w:cs="Book Antiqua"/>
          <w:sz w:val="22"/>
        </w:rPr>
        <w:t xml:space="preserve"> </w:t>
      </w:r>
      <w:r w:rsidR="00B432AC" w:rsidRPr="000F0A59">
        <w:rPr>
          <w:rFonts w:ascii="Book Antiqua" w:hAnsi="Book Antiqua" w:cs="Book Antiqua"/>
          <w:sz w:val="22"/>
          <w:szCs w:val="22"/>
        </w:rPr>
        <w:t>zł.</w:t>
      </w:r>
    </w:p>
    <w:p w:rsidR="00064F4C" w:rsidRPr="000F0A59" w:rsidRDefault="00064F4C" w:rsidP="00B432AC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Book Antiqua" w:hAnsi="Book Antiqua" w:cs="Book Antiqua"/>
          <w:sz w:val="22"/>
        </w:rPr>
      </w:pPr>
    </w:p>
    <w:p w:rsidR="00223ADA" w:rsidRDefault="00B432AC" w:rsidP="0006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§ 6</w:t>
      </w:r>
      <w:r w:rsidR="00C67C22" w:rsidRPr="00A36F15">
        <w:rPr>
          <w:rFonts w:ascii="Book Antiqua" w:hAnsi="Book Antiqua" w:cs="Book Antiqua"/>
          <w:b/>
          <w:sz w:val="22"/>
          <w:szCs w:val="22"/>
        </w:rPr>
        <w:t>.</w:t>
      </w:r>
    </w:p>
    <w:p w:rsidR="00064F4C" w:rsidRPr="00064F4C" w:rsidRDefault="00064F4C" w:rsidP="0006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Book Antiqua" w:hAnsi="Book Antiqua" w:cs="Book Antiqua"/>
          <w:b/>
          <w:sz w:val="22"/>
          <w:szCs w:val="22"/>
        </w:rPr>
      </w:pPr>
    </w:p>
    <w:p w:rsidR="00223ADA" w:rsidRPr="00653031" w:rsidRDefault="00223ADA" w:rsidP="00223AD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53031">
        <w:rPr>
          <w:rFonts w:ascii="Book Antiqua" w:hAnsi="Book Antiqua"/>
          <w:sz w:val="22"/>
          <w:szCs w:val="22"/>
        </w:rPr>
        <w:t xml:space="preserve">Ustala się dochody w kwocie 183.500,00 zł z tytułu opłat za zezwolenia na sprzedaż alkoholu oraz wydatki w kwocie 175.700,00 zł na realizację zadań określonych w </w:t>
      </w:r>
      <w:r w:rsidRPr="00653031">
        <w:rPr>
          <w:rFonts w:ascii="Book Antiqua" w:hAnsi="Book Antiqua"/>
          <w:sz w:val="22"/>
          <w:szCs w:val="22"/>
        </w:rPr>
        <w:lastRenderedPageBreak/>
        <w:t xml:space="preserve">Gminnym Programie Profilaktyki i Rozwiązywania Problemów Alkoholowych, zgodnie z załącznikiem Nr 7 do niniejszej uchwały. </w:t>
      </w:r>
    </w:p>
    <w:p w:rsidR="00223ADA" w:rsidRPr="00653031" w:rsidRDefault="00223ADA" w:rsidP="00223AD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Book Antiqua" w:hAnsi="Book Antiqua"/>
          <w:sz w:val="22"/>
          <w:szCs w:val="22"/>
        </w:rPr>
      </w:pPr>
      <w:r w:rsidRPr="00653031">
        <w:rPr>
          <w:rFonts w:ascii="Book Antiqua" w:hAnsi="Book Antiqua"/>
          <w:sz w:val="22"/>
          <w:szCs w:val="22"/>
        </w:rPr>
        <w:t>Ustala się wydatki w kwocie 7.800</w:t>
      </w:r>
      <w:r w:rsidR="00064F4C">
        <w:rPr>
          <w:rFonts w:ascii="Book Antiqua" w:hAnsi="Book Antiqua"/>
          <w:sz w:val="22"/>
          <w:szCs w:val="22"/>
        </w:rPr>
        <w:t>,00</w:t>
      </w:r>
      <w:r w:rsidRPr="00653031">
        <w:rPr>
          <w:rFonts w:ascii="Book Antiqua" w:hAnsi="Book Antiqua"/>
          <w:sz w:val="22"/>
          <w:szCs w:val="22"/>
        </w:rPr>
        <w:t xml:space="preserve"> zł na realizację zadań określonych w Gminnym Programie Przeciwdziałania Narkoma</w:t>
      </w:r>
      <w:r w:rsidR="00264006">
        <w:rPr>
          <w:rFonts w:ascii="Book Antiqua" w:hAnsi="Book Antiqua"/>
          <w:sz w:val="22"/>
          <w:szCs w:val="22"/>
        </w:rPr>
        <w:t>nii, zgodnie z załącznikiem Nr 5</w:t>
      </w:r>
      <w:r w:rsidRPr="00653031">
        <w:rPr>
          <w:rFonts w:ascii="Book Antiqua" w:hAnsi="Book Antiqua"/>
          <w:sz w:val="22"/>
          <w:szCs w:val="22"/>
        </w:rPr>
        <w:t xml:space="preserve"> do niniejszej uchwały.  </w:t>
      </w:r>
    </w:p>
    <w:p w:rsidR="00100439" w:rsidRPr="00100439" w:rsidRDefault="00100439" w:rsidP="00100439">
      <w:pPr>
        <w:pStyle w:val="Tekstpodstawowywcity2"/>
        <w:spacing w:after="80" w:line="240" w:lineRule="auto"/>
        <w:ind w:left="0"/>
        <w:rPr>
          <w:rFonts w:ascii="Book Antiqua" w:hAnsi="Book Antiqua"/>
          <w:sz w:val="22"/>
          <w:szCs w:val="22"/>
        </w:rPr>
      </w:pPr>
    </w:p>
    <w:p w:rsidR="00064F4C" w:rsidRPr="00223ADA" w:rsidRDefault="00064F4C" w:rsidP="00064F4C">
      <w:pPr>
        <w:pStyle w:val="Tekstpodstawowywcity2"/>
        <w:spacing w:after="80" w:line="240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223ADA">
        <w:rPr>
          <w:rFonts w:ascii="Book Antiqua" w:hAnsi="Book Antiqua"/>
          <w:b/>
          <w:sz w:val="22"/>
          <w:szCs w:val="22"/>
        </w:rPr>
        <w:t>§ 7.</w:t>
      </w:r>
    </w:p>
    <w:p w:rsidR="007654AB" w:rsidRPr="00064F4C" w:rsidRDefault="007654AB" w:rsidP="007654AB">
      <w:pPr>
        <w:pStyle w:val="Tekstpodstawowywcity2"/>
        <w:spacing w:line="240" w:lineRule="auto"/>
        <w:ind w:left="0"/>
        <w:rPr>
          <w:rFonts w:ascii="Book Antiqua" w:hAnsi="Book Antiqua"/>
          <w:sz w:val="22"/>
          <w:szCs w:val="22"/>
        </w:rPr>
      </w:pPr>
      <w:r w:rsidRPr="00064F4C">
        <w:rPr>
          <w:rFonts w:ascii="Book Antiqua" w:hAnsi="Book Antiqua"/>
          <w:sz w:val="22"/>
          <w:szCs w:val="22"/>
        </w:rPr>
        <w:t>Ustala się plan dochodów oświatowych jednostek budżetowych i wydatków nimi sfinansowanych na 2018 ro</w:t>
      </w:r>
      <w:r w:rsidR="00264006">
        <w:rPr>
          <w:rFonts w:ascii="Book Antiqua" w:hAnsi="Book Antiqua"/>
          <w:sz w:val="22"/>
          <w:szCs w:val="22"/>
        </w:rPr>
        <w:t>k , zgodnie z załącznikiem Nr 6</w:t>
      </w:r>
      <w:r w:rsidRPr="00064F4C">
        <w:rPr>
          <w:rFonts w:ascii="Book Antiqua" w:hAnsi="Book Antiqua"/>
          <w:sz w:val="22"/>
          <w:szCs w:val="22"/>
        </w:rPr>
        <w:t xml:space="preserve"> do niniejszej uchwały.</w:t>
      </w:r>
    </w:p>
    <w:p w:rsidR="00914C92" w:rsidRPr="00914C92" w:rsidRDefault="00914C92" w:rsidP="00914C92">
      <w:pPr>
        <w:widowControl/>
        <w:autoSpaceDE/>
        <w:autoSpaceDN/>
        <w:adjustRightInd/>
        <w:ind w:left="780"/>
        <w:jc w:val="both"/>
        <w:rPr>
          <w:rFonts w:ascii="Book Antiqua" w:hAnsi="Book Antiqua"/>
          <w:b/>
          <w:iCs/>
          <w:sz w:val="22"/>
          <w:szCs w:val="22"/>
          <w:highlight w:val="yellow"/>
        </w:rPr>
      </w:pPr>
    </w:p>
    <w:p w:rsidR="00064F4C" w:rsidRPr="00064F4C" w:rsidRDefault="00064F4C" w:rsidP="00064F4C">
      <w:pPr>
        <w:jc w:val="center"/>
        <w:rPr>
          <w:rFonts w:ascii="Book Antiqua" w:hAnsi="Book Antiqua"/>
          <w:b/>
          <w:iCs/>
          <w:sz w:val="22"/>
          <w:szCs w:val="22"/>
        </w:rPr>
      </w:pPr>
      <w:r w:rsidRPr="00064F4C">
        <w:rPr>
          <w:rFonts w:ascii="Book Antiqua" w:hAnsi="Book Antiqua"/>
          <w:b/>
          <w:iCs/>
          <w:sz w:val="22"/>
          <w:szCs w:val="22"/>
        </w:rPr>
        <w:t>§ 8.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A36F15">
        <w:rPr>
          <w:rFonts w:ascii="Book Antiqua" w:hAnsi="Book Antiqua"/>
          <w:sz w:val="22"/>
          <w:szCs w:val="22"/>
        </w:rPr>
        <w:t>Wykonanie uchwały powierza się Burmistrzowi Miasta i Gminy Chorzele.</w:t>
      </w:r>
    </w:p>
    <w:p w:rsidR="00C67C22" w:rsidRPr="00A36F15" w:rsidRDefault="00C67C22" w:rsidP="00C67C22">
      <w:pPr>
        <w:rPr>
          <w:rFonts w:ascii="Book Antiqua" w:hAnsi="Book Antiqua" w:cs="Times New Roman"/>
          <w:b/>
          <w:sz w:val="22"/>
          <w:szCs w:val="22"/>
        </w:rPr>
      </w:pPr>
    </w:p>
    <w:p w:rsidR="00064F4C" w:rsidRPr="00A36F15" w:rsidRDefault="00064F4C" w:rsidP="00064F4C">
      <w:pPr>
        <w:jc w:val="center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t>§ 9.</w:t>
      </w:r>
    </w:p>
    <w:p w:rsidR="00C67C22" w:rsidRPr="00A36F15" w:rsidRDefault="00C67C22" w:rsidP="00C67C22">
      <w:pPr>
        <w:jc w:val="both"/>
        <w:rPr>
          <w:rFonts w:ascii="Book Antiqua" w:hAnsi="Book Antiqua"/>
          <w:sz w:val="22"/>
          <w:szCs w:val="22"/>
        </w:rPr>
      </w:pPr>
      <w:r w:rsidRPr="00A36F15">
        <w:rPr>
          <w:rFonts w:ascii="Book Antiqua" w:hAnsi="Book Antiqua"/>
          <w:sz w:val="22"/>
          <w:szCs w:val="22"/>
        </w:rPr>
        <w:t>1. Uchwała wchodzi w życie z dniem podjęcia i obowiązuje w roku budżetowym 2018.</w:t>
      </w:r>
    </w:p>
    <w:p w:rsidR="00C67C22" w:rsidRPr="00A36F15" w:rsidRDefault="00C67C22" w:rsidP="00C67C22">
      <w:pPr>
        <w:ind w:left="180" w:hanging="180"/>
        <w:rPr>
          <w:rFonts w:ascii="Book Antiqua" w:hAnsi="Book Antiqua"/>
          <w:sz w:val="22"/>
          <w:szCs w:val="22"/>
        </w:rPr>
      </w:pPr>
      <w:r w:rsidRPr="00A36F15">
        <w:rPr>
          <w:rFonts w:ascii="Book Antiqua" w:hAnsi="Book Antiqua"/>
          <w:sz w:val="22"/>
          <w:szCs w:val="22"/>
        </w:rPr>
        <w:t>2. Uchwała podlega ogłoszeniu w Dzienniku Urzędowym Województwa Mazowieckiego.</w:t>
      </w:r>
    </w:p>
    <w:p w:rsidR="00C67C22" w:rsidRPr="00A36F15" w:rsidRDefault="00C67C22" w:rsidP="00C67C22">
      <w:pPr>
        <w:ind w:left="180" w:hanging="180"/>
        <w:rPr>
          <w:rFonts w:ascii="Book Antiqua" w:hAnsi="Book Antiqua"/>
          <w:sz w:val="22"/>
          <w:szCs w:val="22"/>
        </w:rPr>
      </w:pPr>
    </w:p>
    <w:p w:rsidR="001B45C2" w:rsidRPr="00A36F15" w:rsidRDefault="001B45C2" w:rsidP="007D2106">
      <w:pPr>
        <w:rPr>
          <w:rFonts w:ascii="Book Antiqua" w:eastAsia="Tahoma" w:hAnsi="Book Antiqua"/>
          <w:b/>
          <w:bCs/>
        </w:rPr>
      </w:pPr>
    </w:p>
    <w:p w:rsidR="007D2106" w:rsidRDefault="007D2106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064F4C" w:rsidRDefault="00064F4C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C34F51" w:rsidRDefault="00C34F51" w:rsidP="007D2106">
      <w:pPr>
        <w:rPr>
          <w:rFonts w:ascii="Book Antiqua" w:eastAsia="Tahoma" w:hAnsi="Book Antiqua"/>
          <w:b/>
          <w:bCs/>
        </w:rPr>
      </w:pPr>
    </w:p>
    <w:p w:rsidR="00C34F51" w:rsidRDefault="00C34F51" w:rsidP="007D2106">
      <w:pPr>
        <w:rPr>
          <w:rFonts w:ascii="Book Antiqua" w:eastAsia="Tahoma" w:hAnsi="Book Antiqua"/>
          <w:b/>
          <w:bCs/>
        </w:rPr>
      </w:pPr>
    </w:p>
    <w:p w:rsidR="00C34F51" w:rsidRDefault="00C34F51" w:rsidP="007D2106">
      <w:pPr>
        <w:rPr>
          <w:rFonts w:ascii="Book Antiqua" w:eastAsia="Tahoma" w:hAnsi="Book Antiqua"/>
          <w:b/>
          <w:bCs/>
        </w:rPr>
      </w:pPr>
    </w:p>
    <w:p w:rsidR="00914C92" w:rsidRDefault="00914C92" w:rsidP="007D2106">
      <w:pPr>
        <w:rPr>
          <w:rFonts w:ascii="Book Antiqua" w:eastAsia="Tahoma" w:hAnsi="Book Antiqua"/>
          <w:b/>
          <w:bCs/>
        </w:rPr>
      </w:pPr>
    </w:p>
    <w:p w:rsidR="00914C92" w:rsidRPr="00A36F15" w:rsidRDefault="00914C92" w:rsidP="007D2106">
      <w:pPr>
        <w:rPr>
          <w:rFonts w:ascii="Book Antiqua" w:eastAsia="Tahoma" w:hAnsi="Book Antiqua"/>
          <w:b/>
          <w:bCs/>
        </w:rPr>
      </w:pPr>
    </w:p>
    <w:p w:rsidR="00B5154F" w:rsidRPr="00A36F15" w:rsidRDefault="00B5154F" w:rsidP="00B5154F">
      <w:pPr>
        <w:jc w:val="center"/>
        <w:rPr>
          <w:rFonts w:ascii="Book Antiqua" w:hAnsi="Book Antiqua"/>
        </w:rPr>
      </w:pPr>
      <w:r w:rsidRPr="00A36F15">
        <w:rPr>
          <w:rFonts w:ascii="Book Antiqua" w:eastAsia="Tahoma" w:hAnsi="Book Antiqua"/>
          <w:b/>
          <w:bCs/>
        </w:rPr>
        <w:lastRenderedPageBreak/>
        <w:t>U z a s a d n i e n i e</w:t>
      </w:r>
    </w:p>
    <w:p w:rsidR="00B5154F" w:rsidRPr="00A36F15" w:rsidRDefault="00022CC5" w:rsidP="00B5154F">
      <w:pPr>
        <w:jc w:val="center"/>
        <w:rPr>
          <w:rFonts w:ascii="Book Antiqua" w:eastAsia="Tahoma" w:hAnsi="Book Antiqua"/>
          <w:b/>
          <w:bCs/>
        </w:rPr>
      </w:pPr>
      <w:r>
        <w:rPr>
          <w:rFonts w:ascii="Book Antiqua" w:eastAsia="Tahoma" w:hAnsi="Book Antiqua"/>
          <w:b/>
          <w:bCs/>
        </w:rPr>
        <w:t>do Uchwały Nr …/….</w:t>
      </w:r>
      <w:r w:rsidR="00252B1F" w:rsidRPr="00A36F15">
        <w:rPr>
          <w:rFonts w:ascii="Book Antiqua" w:eastAsia="Tahoma" w:hAnsi="Book Antiqua"/>
          <w:b/>
          <w:bCs/>
        </w:rPr>
        <w:t>/18</w:t>
      </w:r>
    </w:p>
    <w:p w:rsidR="00B5154F" w:rsidRPr="00A36F15" w:rsidRDefault="00B5154F" w:rsidP="00B5154F">
      <w:pPr>
        <w:jc w:val="center"/>
        <w:rPr>
          <w:rFonts w:ascii="Book Antiqua" w:eastAsia="Tahoma" w:hAnsi="Book Antiqua"/>
          <w:b/>
          <w:bCs/>
        </w:rPr>
      </w:pPr>
      <w:r w:rsidRPr="00A36F15">
        <w:rPr>
          <w:rFonts w:ascii="Book Antiqua" w:eastAsia="Tahoma" w:hAnsi="Book Antiqua"/>
          <w:b/>
          <w:bCs/>
        </w:rPr>
        <w:t>Rady Miejskiej w Chorzelach</w:t>
      </w:r>
    </w:p>
    <w:p w:rsidR="00B5154F" w:rsidRPr="00A36F15" w:rsidRDefault="00B5154F" w:rsidP="00B5154F">
      <w:pPr>
        <w:jc w:val="center"/>
        <w:rPr>
          <w:rFonts w:ascii="Book Antiqua" w:eastAsia="Tahoma" w:hAnsi="Book Antiqua"/>
          <w:b/>
          <w:bCs/>
        </w:rPr>
      </w:pPr>
      <w:r w:rsidRPr="00A36F15">
        <w:rPr>
          <w:rFonts w:ascii="Book Antiqua" w:eastAsia="Tahoma" w:hAnsi="Book Antiqua"/>
          <w:b/>
          <w:bCs/>
        </w:rPr>
        <w:t>z</w:t>
      </w:r>
      <w:r w:rsidR="00022CC5">
        <w:rPr>
          <w:rFonts w:ascii="Book Antiqua" w:eastAsia="Tahoma" w:hAnsi="Book Antiqua"/>
          <w:b/>
          <w:bCs/>
        </w:rPr>
        <w:t xml:space="preserve"> dnia …….</w:t>
      </w:r>
      <w:r w:rsidR="00252B1F" w:rsidRPr="00A36F15">
        <w:rPr>
          <w:rFonts w:ascii="Book Antiqua" w:eastAsia="Tahoma" w:hAnsi="Book Antiqua"/>
          <w:b/>
          <w:bCs/>
        </w:rPr>
        <w:t xml:space="preserve"> 2018</w:t>
      </w:r>
      <w:r w:rsidRPr="00A36F15">
        <w:rPr>
          <w:rFonts w:ascii="Book Antiqua" w:eastAsia="Tahoma" w:hAnsi="Book Antiqua"/>
          <w:b/>
          <w:bCs/>
        </w:rPr>
        <w:t xml:space="preserve"> r.</w:t>
      </w:r>
    </w:p>
    <w:p w:rsidR="00B5154F" w:rsidRPr="00A36F15" w:rsidRDefault="00B5154F" w:rsidP="00B5154F">
      <w:pPr>
        <w:jc w:val="center"/>
        <w:rPr>
          <w:rFonts w:ascii="Book Antiqua" w:eastAsia="Tahoma" w:hAnsi="Book Antiqua"/>
          <w:b/>
          <w:bCs/>
        </w:rPr>
      </w:pPr>
      <w:r w:rsidRPr="00A36F15">
        <w:rPr>
          <w:rFonts w:ascii="Book Antiqua" w:eastAsia="Tahoma" w:hAnsi="Book Antiqua"/>
          <w:b/>
          <w:bCs/>
        </w:rPr>
        <w:t xml:space="preserve">w sprawie zmiany </w:t>
      </w:r>
      <w:r w:rsidR="00252B1F" w:rsidRPr="00A36F15">
        <w:rPr>
          <w:rFonts w:ascii="Book Antiqua" w:eastAsia="Tahoma" w:hAnsi="Book Antiqua"/>
          <w:b/>
          <w:bCs/>
        </w:rPr>
        <w:t>uchwały budżetowej na 2018</w:t>
      </w:r>
      <w:r w:rsidRPr="00A36F15">
        <w:rPr>
          <w:rFonts w:ascii="Book Antiqua" w:eastAsia="Tahoma" w:hAnsi="Book Antiqua"/>
          <w:b/>
          <w:bCs/>
        </w:rPr>
        <w:t xml:space="preserve"> r.</w:t>
      </w:r>
    </w:p>
    <w:p w:rsidR="00B5154F" w:rsidRPr="00A36F15" w:rsidRDefault="00B5154F" w:rsidP="00B5154F">
      <w:pPr>
        <w:jc w:val="center"/>
        <w:rPr>
          <w:rFonts w:ascii="Book Antiqua" w:eastAsia="Tahoma" w:hAnsi="Book Antiqua"/>
          <w:b/>
          <w:bCs/>
          <w:sz w:val="14"/>
        </w:rPr>
      </w:pPr>
    </w:p>
    <w:p w:rsidR="00B5154F" w:rsidRPr="00A36F15" w:rsidRDefault="00B5154F" w:rsidP="00B5154F">
      <w:pPr>
        <w:jc w:val="center"/>
        <w:rPr>
          <w:rFonts w:ascii="Book Antiqua" w:eastAsia="Tahoma" w:hAnsi="Book Antiqua"/>
          <w:b/>
          <w:bCs/>
        </w:rPr>
      </w:pPr>
      <w:r w:rsidRPr="00A36F15">
        <w:rPr>
          <w:rFonts w:ascii="Book Antiqua" w:eastAsia="Tahoma" w:hAnsi="Book Antiqua"/>
          <w:b/>
          <w:bCs/>
        </w:rPr>
        <w:t>do § 2</w:t>
      </w:r>
    </w:p>
    <w:p w:rsidR="0067277A" w:rsidRPr="00A36F15" w:rsidRDefault="00064F4C" w:rsidP="0067277A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Dokonuje się zwięk</w:t>
      </w:r>
      <w:r w:rsidR="0067277A" w:rsidRPr="00A36F15">
        <w:rPr>
          <w:rFonts w:ascii="Book Antiqua" w:eastAsia="Tahoma" w:hAnsi="Book Antiqua"/>
          <w:bCs/>
        </w:rPr>
        <w:t>szenia dochodów bu</w:t>
      </w:r>
      <w:r w:rsidR="00F83C6B" w:rsidRPr="00A36F15">
        <w:rPr>
          <w:rFonts w:ascii="Book Antiqua" w:eastAsia="Tahoma" w:hAnsi="Book Antiqua"/>
          <w:bCs/>
        </w:rPr>
        <w:t xml:space="preserve">dżetu </w:t>
      </w:r>
      <w:r w:rsidR="00AC21DE" w:rsidRPr="00A36F15">
        <w:rPr>
          <w:rFonts w:ascii="Book Antiqua" w:eastAsia="Tahoma" w:hAnsi="Book Antiqua"/>
          <w:bCs/>
        </w:rPr>
        <w:t>gmi</w:t>
      </w:r>
      <w:r w:rsidR="00E92F6D">
        <w:rPr>
          <w:rFonts w:ascii="Book Antiqua" w:eastAsia="Tahoma" w:hAnsi="Book Antiqua"/>
          <w:bCs/>
        </w:rPr>
        <w:t>ny na 2018 r. o kwotę</w:t>
      </w:r>
      <w:r>
        <w:rPr>
          <w:rFonts w:ascii="Book Antiqua" w:eastAsia="Tahoma" w:hAnsi="Book Antiqua"/>
          <w:bCs/>
        </w:rPr>
        <w:t xml:space="preserve"> 34.745,00</w:t>
      </w:r>
      <w:r w:rsidR="007C6574" w:rsidRPr="00A36F15">
        <w:rPr>
          <w:rFonts w:ascii="Book Antiqua" w:eastAsia="Tahoma" w:hAnsi="Book Antiqua"/>
          <w:bCs/>
        </w:rPr>
        <w:t xml:space="preserve"> zł.</w:t>
      </w:r>
    </w:p>
    <w:p w:rsidR="00CD4932" w:rsidRPr="00A36F15" w:rsidRDefault="00CD4932" w:rsidP="0067277A">
      <w:pPr>
        <w:jc w:val="both"/>
        <w:rPr>
          <w:rFonts w:ascii="Book Antiqua" w:eastAsia="Tahoma" w:hAnsi="Book Antiqua"/>
          <w:bCs/>
        </w:rPr>
      </w:pPr>
    </w:p>
    <w:p w:rsidR="00CD4932" w:rsidRDefault="00B9280D" w:rsidP="0067277A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W dziale </w:t>
      </w:r>
      <w:r w:rsidR="00064F4C">
        <w:rPr>
          <w:rFonts w:ascii="Book Antiqua" w:eastAsia="Tahoma" w:hAnsi="Book Antiqua"/>
          <w:bCs/>
        </w:rPr>
        <w:t>758</w:t>
      </w:r>
    </w:p>
    <w:p w:rsidR="009D75F1" w:rsidRDefault="00E92F6D" w:rsidP="0067277A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- </w:t>
      </w:r>
      <w:r w:rsidR="00064F4C">
        <w:rPr>
          <w:rFonts w:ascii="Book Antiqua" w:eastAsia="Tahoma" w:hAnsi="Book Antiqua"/>
          <w:bCs/>
        </w:rPr>
        <w:t>rozdziale 75814</w:t>
      </w:r>
      <w:r>
        <w:rPr>
          <w:rFonts w:ascii="Book Antiqua" w:eastAsia="Tahoma" w:hAnsi="Book Antiqua"/>
          <w:bCs/>
        </w:rPr>
        <w:t xml:space="preserve"> – </w:t>
      </w:r>
      <w:r w:rsidR="00064F4C">
        <w:rPr>
          <w:rFonts w:ascii="Book Antiqua" w:eastAsia="Tahoma" w:hAnsi="Book Antiqua"/>
          <w:bCs/>
        </w:rPr>
        <w:t>zwiększa się wpływy z pozostałych odsetek o kwotę 400,00 zł</w:t>
      </w:r>
    </w:p>
    <w:p w:rsidR="00B9280D" w:rsidRDefault="00B9280D" w:rsidP="0067277A">
      <w:pPr>
        <w:jc w:val="both"/>
        <w:rPr>
          <w:rFonts w:ascii="Book Antiqua" w:eastAsia="Tahoma" w:hAnsi="Book Antiqua"/>
          <w:bCs/>
        </w:rPr>
      </w:pP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W dziale 801</w:t>
      </w: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80101 – zwiększa się wpływy z różnych dochodów o kwotę 10.771,00 zł</w:t>
      </w: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80104 – zmniejsza się wpływy z opłat za korzystanie z wyżywienia w jednostkach realizujących zadania z zakresu wychowania przedszkolnego o kwotę 4.000,00 zł, zwiększa się natomiast wpływy z różnych dochodów o kwotę 933,00 zł.</w:t>
      </w: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</w:p>
    <w:p w:rsidR="00064F4C" w:rsidRDefault="00064F4C" w:rsidP="00064F4C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80148 – zmniejsza się wpływy z usług o kwotę 5.500,00 zł.</w:t>
      </w:r>
    </w:p>
    <w:p w:rsidR="00A85852" w:rsidRDefault="00A85852" w:rsidP="0067277A">
      <w:pPr>
        <w:jc w:val="both"/>
        <w:rPr>
          <w:rFonts w:ascii="Book Antiqua" w:eastAsia="Tahoma" w:hAnsi="Book Antiqua"/>
          <w:bCs/>
        </w:rPr>
      </w:pPr>
    </w:p>
    <w:p w:rsidR="00A85852" w:rsidRDefault="00064F4C" w:rsidP="0067277A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W dziale 854</w:t>
      </w:r>
    </w:p>
    <w:p w:rsidR="00A85852" w:rsidRDefault="00064F4C" w:rsidP="0067277A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85415</w:t>
      </w:r>
      <w:r w:rsidR="00A85852">
        <w:rPr>
          <w:rFonts w:ascii="Book Antiqua" w:eastAsia="Tahoma" w:hAnsi="Book Antiqua"/>
          <w:bCs/>
        </w:rPr>
        <w:t xml:space="preserve"> - na</w:t>
      </w:r>
      <w:r w:rsidR="00A85852" w:rsidRPr="00A36F15">
        <w:rPr>
          <w:rFonts w:ascii="Book Antiqua" w:eastAsia="Tahoma" w:hAnsi="Book Antiqua"/>
          <w:bCs/>
        </w:rPr>
        <w:t xml:space="preserve"> podstawie pisma Mazowieckiego Urzędu Wojewódzkiego w Warszawie nr </w:t>
      </w:r>
      <w:r w:rsidR="00A85852">
        <w:rPr>
          <w:rFonts w:ascii="Book Antiqua" w:eastAsia="Tahoma" w:hAnsi="Book Antiqua"/>
          <w:bCs/>
        </w:rPr>
        <w:t>FIN-I.3111.</w:t>
      </w:r>
      <w:r w:rsidR="00ED56C3">
        <w:rPr>
          <w:rFonts w:ascii="Book Antiqua" w:eastAsia="Tahoma" w:hAnsi="Book Antiqua"/>
          <w:bCs/>
        </w:rPr>
        <w:t>19.24</w:t>
      </w:r>
      <w:r w:rsidR="00A85852">
        <w:rPr>
          <w:rFonts w:ascii="Book Antiqua" w:eastAsia="Tahoma" w:hAnsi="Book Antiqua"/>
          <w:bCs/>
        </w:rPr>
        <w:t>.2018 zwiększa</w:t>
      </w:r>
      <w:r w:rsidR="00A85852" w:rsidRPr="00895A55">
        <w:rPr>
          <w:rFonts w:ascii="Book Antiqua" w:eastAsia="Tahoma" w:hAnsi="Book Antiqua"/>
          <w:bCs/>
        </w:rPr>
        <w:t xml:space="preserve"> </w:t>
      </w:r>
      <w:r w:rsidR="00674614" w:rsidRPr="000F0A59">
        <w:rPr>
          <w:rFonts w:ascii="Book Antiqua" w:eastAsia="Tahoma" w:hAnsi="Book Antiqua"/>
          <w:bCs/>
        </w:rPr>
        <w:t xml:space="preserve">się dotacje celowe otrzymane z budżetu państwa na realizację </w:t>
      </w:r>
      <w:r w:rsidR="00ED56C3">
        <w:rPr>
          <w:rFonts w:ascii="Book Antiqua" w:eastAsia="Tahoma" w:hAnsi="Book Antiqua"/>
          <w:bCs/>
        </w:rPr>
        <w:t xml:space="preserve">własnych </w:t>
      </w:r>
      <w:r w:rsidR="00674614" w:rsidRPr="000F0A59">
        <w:rPr>
          <w:rFonts w:ascii="Book Antiqua" w:eastAsia="Tahoma" w:hAnsi="Book Antiqua"/>
          <w:bCs/>
        </w:rPr>
        <w:t>zadań bieżących</w:t>
      </w:r>
      <w:r w:rsidR="00ED56C3">
        <w:rPr>
          <w:rFonts w:ascii="Book Antiqua" w:eastAsia="Tahoma" w:hAnsi="Book Antiqua"/>
          <w:bCs/>
        </w:rPr>
        <w:t xml:space="preserve"> gmin</w:t>
      </w:r>
      <w:r w:rsidR="00674614" w:rsidRPr="000F0A59">
        <w:rPr>
          <w:rFonts w:ascii="Book Antiqua" w:eastAsia="Tahoma" w:hAnsi="Book Antiqua"/>
          <w:bCs/>
        </w:rPr>
        <w:t xml:space="preserve"> </w:t>
      </w:r>
      <w:r w:rsidR="00674614">
        <w:rPr>
          <w:rFonts w:ascii="Book Antiqua" w:eastAsia="Tahoma" w:hAnsi="Book Antiqua"/>
          <w:bCs/>
        </w:rPr>
        <w:t>o kwotę</w:t>
      </w:r>
      <w:r w:rsidR="00ED56C3">
        <w:rPr>
          <w:rFonts w:ascii="Book Antiqua" w:eastAsia="Tahoma" w:hAnsi="Book Antiqua"/>
          <w:bCs/>
        </w:rPr>
        <w:t xml:space="preserve"> 32.141</w:t>
      </w:r>
      <w:r w:rsidR="00A85852" w:rsidRPr="00895A55">
        <w:rPr>
          <w:rFonts w:ascii="Book Antiqua" w:eastAsia="Tahoma" w:hAnsi="Book Antiqua"/>
          <w:bCs/>
        </w:rPr>
        <w:t xml:space="preserve">,00 zł z przeznaczeniem na </w:t>
      </w:r>
      <w:r w:rsidR="00ED56C3">
        <w:rPr>
          <w:rFonts w:ascii="Book Antiqua" w:eastAsia="Tahoma" w:hAnsi="Book Antiqua"/>
          <w:bCs/>
        </w:rPr>
        <w:t>wypłatę stypendiów i zasiłków szkolnych za okres wrzesień – grudzień 2018 r.</w:t>
      </w:r>
    </w:p>
    <w:p w:rsidR="00100439" w:rsidRDefault="00100439" w:rsidP="003F110C">
      <w:pPr>
        <w:jc w:val="both"/>
        <w:rPr>
          <w:rFonts w:ascii="Book Antiqua" w:eastAsia="Tahoma" w:hAnsi="Book Antiqua"/>
          <w:b/>
          <w:bCs/>
        </w:rPr>
      </w:pPr>
    </w:p>
    <w:p w:rsidR="00100439" w:rsidRPr="00A36F15" w:rsidRDefault="00100439" w:rsidP="003F110C">
      <w:pPr>
        <w:jc w:val="both"/>
        <w:rPr>
          <w:rFonts w:ascii="Book Antiqua" w:eastAsia="Tahoma" w:hAnsi="Book Antiqua"/>
          <w:b/>
          <w:bCs/>
        </w:rPr>
      </w:pPr>
    </w:p>
    <w:p w:rsidR="0067277A" w:rsidRPr="00A36F15" w:rsidRDefault="0067277A" w:rsidP="00B5154F">
      <w:pPr>
        <w:jc w:val="center"/>
        <w:rPr>
          <w:rFonts w:ascii="Book Antiqua" w:eastAsia="Tahoma" w:hAnsi="Book Antiqua"/>
          <w:b/>
          <w:bCs/>
        </w:rPr>
      </w:pPr>
      <w:r w:rsidRPr="00A36F15">
        <w:rPr>
          <w:rFonts w:ascii="Book Antiqua" w:eastAsia="Tahoma" w:hAnsi="Book Antiqua"/>
          <w:b/>
          <w:bCs/>
        </w:rPr>
        <w:t>do § 3</w:t>
      </w:r>
    </w:p>
    <w:p w:rsidR="009173F1" w:rsidRPr="00A36F15" w:rsidRDefault="009173F1" w:rsidP="00B0375C">
      <w:pPr>
        <w:rPr>
          <w:rFonts w:ascii="Book Antiqua" w:eastAsia="Tahoma" w:hAnsi="Book Antiqua"/>
          <w:b/>
          <w:bCs/>
        </w:rPr>
      </w:pPr>
    </w:p>
    <w:p w:rsidR="00BA1599" w:rsidRPr="00A36F15" w:rsidRDefault="00B20951" w:rsidP="00B20951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 xml:space="preserve">Dokonuje się </w:t>
      </w:r>
      <w:r w:rsidR="00ED56C3">
        <w:rPr>
          <w:rFonts w:ascii="Book Antiqua" w:eastAsia="Tahoma" w:hAnsi="Book Antiqua"/>
          <w:bCs/>
        </w:rPr>
        <w:t>zwięk</w:t>
      </w:r>
      <w:r w:rsidR="00B4478B" w:rsidRPr="00A36F15">
        <w:rPr>
          <w:rFonts w:ascii="Book Antiqua" w:eastAsia="Tahoma" w:hAnsi="Book Antiqua"/>
          <w:bCs/>
        </w:rPr>
        <w:t xml:space="preserve">szenia oraz </w:t>
      </w:r>
      <w:r w:rsidRPr="00A36F15">
        <w:rPr>
          <w:rFonts w:ascii="Book Antiqua" w:eastAsia="Tahoma" w:hAnsi="Book Antiqua"/>
          <w:bCs/>
        </w:rPr>
        <w:t>przeniesień</w:t>
      </w:r>
      <w:r w:rsidR="00B0375C" w:rsidRPr="00A36F15">
        <w:rPr>
          <w:rFonts w:ascii="Book Antiqua" w:eastAsia="Tahoma" w:hAnsi="Book Antiqua"/>
          <w:bCs/>
        </w:rPr>
        <w:t xml:space="preserve"> wydatków budżetu gminy na 2018</w:t>
      </w:r>
      <w:r w:rsidRPr="00A36F15">
        <w:rPr>
          <w:rFonts w:ascii="Book Antiqua" w:eastAsia="Tahoma" w:hAnsi="Book Antiqua"/>
          <w:bCs/>
        </w:rPr>
        <w:t xml:space="preserve"> r</w:t>
      </w:r>
      <w:r w:rsidR="004F2933" w:rsidRPr="00A36F15">
        <w:rPr>
          <w:rFonts w:ascii="Book Antiqua" w:eastAsia="Tahoma" w:hAnsi="Book Antiqua"/>
          <w:bCs/>
        </w:rPr>
        <w:t xml:space="preserve">. w kwocie </w:t>
      </w:r>
      <w:r w:rsidR="00ED56C3">
        <w:rPr>
          <w:rFonts w:ascii="Book Antiqua" w:eastAsia="Tahoma" w:hAnsi="Book Antiqua"/>
          <w:bCs/>
        </w:rPr>
        <w:t>34.745,00</w:t>
      </w:r>
      <w:r w:rsidR="007C6574" w:rsidRPr="00A36F15">
        <w:rPr>
          <w:rFonts w:ascii="Book Antiqua" w:eastAsia="Tahoma" w:hAnsi="Book Antiqua"/>
          <w:bCs/>
        </w:rPr>
        <w:t xml:space="preserve"> </w:t>
      </w:r>
      <w:r w:rsidR="00B4478B" w:rsidRPr="00A36F15">
        <w:rPr>
          <w:rFonts w:ascii="Book Antiqua" w:eastAsia="Tahoma" w:hAnsi="Book Antiqua"/>
          <w:bCs/>
        </w:rPr>
        <w:t>zł</w:t>
      </w:r>
      <w:r w:rsidRPr="00A36F15">
        <w:rPr>
          <w:rFonts w:ascii="Book Antiqua" w:eastAsia="Tahoma" w:hAnsi="Book Antiqua"/>
          <w:bCs/>
        </w:rPr>
        <w:t xml:space="preserve">, jak niżej: </w:t>
      </w:r>
    </w:p>
    <w:p w:rsidR="00CD4932" w:rsidRPr="00A36F15" w:rsidRDefault="00CD4932" w:rsidP="00B20951">
      <w:pPr>
        <w:jc w:val="both"/>
        <w:rPr>
          <w:rFonts w:ascii="Book Antiqua" w:eastAsia="Tahoma" w:hAnsi="Book Antiqua"/>
          <w:bCs/>
        </w:rPr>
      </w:pPr>
    </w:p>
    <w:p w:rsidR="00FA67B8" w:rsidRDefault="009E134F" w:rsidP="00B20951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>W dziale 600</w:t>
      </w:r>
    </w:p>
    <w:p w:rsidR="00D712B9" w:rsidRDefault="007C6574" w:rsidP="000166BE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>-</w:t>
      </w:r>
      <w:r w:rsidR="00ED56C3">
        <w:rPr>
          <w:rFonts w:ascii="Book Antiqua" w:eastAsia="Tahoma" w:hAnsi="Book Antiqua"/>
          <w:bCs/>
        </w:rPr>
        <w:t xml:space="preserve"> rozdziale 60004</w:t>
      </w:r>
      <w:r w:rsidR="009E134F" w:rsidRPr="00A36F15">
        <w:rPr>
          <w:rFonts w:ascii="Book Antiqua" w:eastAsia="Tahoma" w:hAnsi="Book Antiqua"/>
          <w:bCs/>
        </w:rPr>
        <w:t xml:space="preserve"> –</w:t>
      </w:r>
      <w:r w:rsidR="00831678">
        <w:rPr>
          <w:rFonts w:ascii="Book Antiqua" w:eastAsia="Tahoma" w:hAnsi="Book Antiqua"/>
          <w:bCs/>
        </w:rPr>
        <w:t xml:space="preserve"> </w:t>
      </w:r>
      <w:r w:rsidR="00ED56C3">
        <w:rPr>
          <w:rFonts w:ascii="Book Antiqua" w:eastAsia="Tahoma" w:hAnsi="Book Antiqua"/>
          <w:bCs/>
        </w:rPr>
        <w:t>zmniejsza się zakup usług pozostałych o kwotę 67.250,00 zł.</w:t>
      </w:r>
    </w:p>
    <w:p w:rsidR="007C6574" w:rsidRPr="00A36F15" w:rsidRDefault="007C6574" w:rsidP="00B5154F">
      <w:pPr>
        <w:jc w:val="both"/>
        <w:rPr>
          <w:rFonts w:ascii="Book Antiqua" w:eastAsia="Tahoma" w:hAnsi="Book Antiqua"/>
          <w:bCs/>
        </w:rPr>
      </w:pPr>
    </w:p>
    <w:p w:rsidR="00B14E87" w:rsidRPr="00A36F15" w:rsidRDefault="00B20951" w:rsidP="00B5154F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>W dziale 801</w:t>
      </w:r>
    </w:p>
    <w:p w:rsidR="008039FD" w:rsidRDefault="00B20951" w:rsidP="00B5154F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>- rozdziale 80101 –</w:t>
      </w:r>
      <w:r w:rsidR="00831678">
        <w:rPr>
          <w:rFonts w:ascii="Book Antiqua" w:eastAsia="Tahoma" w:hAnsi="Book Antiqua"/>
          <w:bCs/>
        </w:rPr>
        <w:t xml:space="preserve"> zwiększa się </w:t>
      </w:r>
      <w:r w:rsidR="008039FD">
        <w:rPr>
          <w:rFonts w:ascii="Book Antiqua" w:eastAsia="Tahoma" w:hAnsi="Book Antiqua"/>
          <w:bCs/>
        </w:rPr>
        <w:t xml:space="preserve">składki na ubezpieczenia społeczne o kwotę </w:t>
      </w:r>
      <w:r w:rsidR="00ED56C3">
        <w:rPr>
          <w:rFonts w:ascii="Book Antiqua" w:eastAsia="Tahoma" w:hAnsi="Book Antiqua"/>
          <w:bCs/>
        </w:rPr>
        <w:t>37.250,00</w:t>
      </w:r>
      <w:r w:rsidR="00244A29">
        <w:rPr>
          <w:rFonts w:ascii="Book Antiqua" w:eastAsia="Tahoma" w:hAnsi="Book Antiqua"/>
          <w:bCs/>
        </w:rPr>
        <w:t xml:space="preserve"> zł</w:t>
      </w:r>
      <w:r w:rsidR="00244A29" w:rsidRPr="00797D04">
        <w:rPr>
          <w:rFonts w:ascii="Book Antiqua" w:eastAsia="Tahoma" w:hAnsi="Book Antiqua"/>
          <w:bCs/>
        </w:rPr>
        <w:t xml:space="preserve">, </w:t>
      </w:r>
      <w:r w:rsidR="008039FD" w:rsidRPr="00797D04">
        <w:rPr>
          <w:rFonts w:ascii="Book Antiqua" w:eastAsia="Tahoma" w:hAnsi="Book Antiqua"/>
          <w:bCs/>
        </w:rPr>
        <w:t>zakup ma</w:t>
      </w:r>
      <w:r w:rsidR="00797D04" w:rsidRPr="00797D04">
        <w:rPr>
          <w:rFonts w:ascii="Book Antiqua" w:eastAsia="Tahoma" w:hAnsi="Book Antiqua"/>
          <w:bCs/>
        </w:rPr>
        <w:t>te</w:t>
      </w:r>
      <w:r w:rsidR="00070555">
        <w:rPr>
          <w:rFonts w:ascii="Book Antiqua" w:eastAsia="Tahoma" w:hAnsi="Book Antiqua"/>
          <w:bCs/>
        </w:rPr>
        <w:t>r</w:t>
      </w:r>
      <w:r w:rsidR="00ED56C3">
        <w:rPr>
          <w:rFonts w:ascii="Book Antiqua" w:eastAsia="Tahoma" w:hAnsi="Book Antiqua"/>
          <w:bCs/>
        </w:rPr>
        <w:t>iałów i wyposażenia o kwotę 32.507</w:t>
      </w:r>
      <w:r w:rsidR="008039FD" w:rsidRPr="00797D04">
        <w:rPr>
          <w:rFonts w:ascii="Book Antiqua" w:eastAsia="Tahoma" w:hAnsi="Book Antiqua"/>
          <w:bCs/>
        </w:rPr>
        <w:t>,00 zł,</w:t>
      </w:r>
      <w:r w:rsidR="00070555">
        <w:rPr>
          <w:rFonts w:ascii="Book Antiqua" w:eastAsia="Tahoma" w:hAnsi="Book Antiqua"/>
          <w:bCs/>
        </w:rPr>
        <w:t xml:space="preserve"> zakup </w:t>
      </w:r>
      <w:r w:rsidR="00ED56C3">
        <w:rPr>
          <w:rFonts w:ascii="Book Antiqua" w:eastAsia="Tahoma" w:hAnsi="Book Antiqua"/>
          <w:bCs/>
        </w:rPr>
        <w:t>energii o kwotę 1.347</w:t>
      </w:r>
      <w:r w:rsidR="00070555">
        <w:rPr>
          <w:rFonts w:ascii="Book Antiqua" w:eastAsia="Tahoma" w:hAnsi="Book Antiqua"/>
          <w:bCs/>
        </w:rPr>
        <w:t>,00 zł, za</w:t>
      </w:r>
      <w:r w:rsidR="00ED56C3">
        <w:rPr>
          <w:rFonts w:ascii="Book Antiqua" w:eastAsia="Tahoma" w:hAnsi="Book Antiqua"/>
          <w:bCs/>
        </w:rPr>
        <w:t>kup usług zdrowotnych o kwotę 850</w:t>
      </w:r>
      <w:r w:rsidR="00070555">
        <w:rPr>
          <w:rFonts w:ascii="Book Antiqua" w:eastAsia="Tahoma" w:hAnsi="Book Antiqua"/>
          <w:bCs/>
        </w:rPr>
        <w:t>,00 zł oraz</w:t>
      </w:r>
      <w:r w:rsidR="008039FD" w:rsidRPr="00797D04">
        <w:rPr>
          <w:rFonts w:ascii="Book Antiqua" w:eastAsia="Tahoma" w:hAnsi="Book Antiqua"/>
          <w:bCs/>
        </w:rPr>
        <w:t xml:space="preserve"> </w:t>
      </w:r>
      <w:r w:rsidR="00240B2F" w:rsidRPr="00797D04">
        <w:rPr>
          <w:rFonts w:ascii="Book Antiqua" w:eastAsia="Tahoma" w:hAnsi="Book Antiqua"/>
          <w:bCs/>
        </w:rPr>
        <w:t>zakup usł</w:t>
      </w:r>
      <w:r w:rsidR="00C465C9" w:rsidRPr="00797D04">
        <w:rPr>
          <w:rFonts w:ascii="Book Antiqua" w:eastAsia="Tahoma" w:hAnsi="Book Antiqua"/>
          <w:bCs/>
        </w:rPr>
        <w:t xml:space="preserve">ug pozostałych o kwotę </w:t>
      </w:r>
      <w:r w:rsidR="00ED56C3">
        <w:rPr>
          <w:rFonts w:ascii="Book Antiqua" w:eastAsia="Tahoma" w:hAnsi="Book Antiqua"/>
          <w:bCs/>
        </w:rPr>
        <w:t>7.441</w:t>
      </w:r>
      <w:r w:rsidR="00831678" w:rsidRPr="00797D04">
        <w:rPr>
          <w:rFonts w:ascii="Book Antiqua" w:eastAsia="Tahoma" w:hAnsi="Book Antiqua"/>
          <w:bCs/>
        </w:rPr>
        <w:t>,00 zł</w:t>
      </w:r>
      <w:r w:rsidR="00ED56C3">
        <w:rPr>
          <w:rFonts w:ascii="Book Antiqua" w:eastAsia="Tahoma" w:hAnsi="Book Antiqua"/>
          <w:bCs/>
        </w:rPr>
        <w:t>, opłaty z tytułu zakupu usług telekomunikacyjnych o kwotę 384,93 zł oraz podróże służbowe krajowe o kwotę 250,00 zł</w:t>
      </w:r>
      <w:r w:rsidR="00244A29" w:rsidRPr="00797D04">
        <w:rPr>
          <w:rFonts w:ascii="Book Antiqua" w:eastAsia="Tahoma" w:hAnsi="Book Antiqua"/>
          <w:bCs/>
        </w:rPr>
        <w:t>.</w:t>
      </w:r>
      <w:r w:rsidR="00244A29">
        <w:rPr>
          <w:rFonts w:ascii="Book Antiqua" w:eastAsia="Tahoma" w:hAnsi="Book Antiqua"/>
          <w:bCs/>
        </w:rPr>
        <w:t xml:space="preserve"> </w:t>
      </w:r>
      <w:r w:rsidR="008039FD">
        <w:rPr>
          <w:rFonts w:ascii="Book Antiqua" w:eastAsia="Tahoma" w:hAnsi="Book Antiqua"/>
          <w:bCs/>
        </w:rPr>
        <w:t xml:space="preserve">Zmniejsza się  natomiast składki na Fundusz Pracy o kwotę </w:t>
      </w:r>
      <w:r w:rsidR="00ED56C3">
        <w:rPr>
          <w:rFonts w:ascii="Book Antiqua" w:eastAsia="Tahoma" w:hAnsi="Book Antiqua"/>
          <w:bCs/>
        </w:rPr>
        <w:t>1.708,93 zł</w:t>
      </w:r>
      <w:r w:rsidR="00244A29">
        <w:rPr>
          <w:rFonts w:ascii="Book Antiqua" w:eastAsia="Tahoma" w:hAnsi="Book Antiqua"/>
          <w:bCs/>
        </w:rPr>
        <w:t>.</w:t>
      </w:r>
    </w:p>
    <w:p w:rsidR="00100439" w:rsidRPr="00A36F15" w:rsidRDefault="00100439" w:rsidP="00B5154F">
      <w:pPr>
        <w:jc w:val="both"/>
        <w:rPr>
          <w:rFonts w:ascii="Book Antiqua" w:eastAsia="Tahoma" w:hAnsi="Book Antiqua"/>
          <w:bCs/>
        </w:rPr>
      </w:pPr>
    </w:p>
    <w:p w:rsidR="00244A29" w:rsidRDefault="00483663" w:rsidP="00244A29">
      <w:pPr>
        <w:jc w:val="both"/>
        <w:rPr>
          <w:rFonts w:ascii="Book Antiqua" w:eastAsia="Tahoma" w:hAnsi="Book Antiqua"/>
          <w:bCs/>
        </w:rPr>
      </w:pPr>
      <w:r w:rsidRPr="00A36F15">
        <w:rPr>
          <w:rFonts w:ascii="Book Antiqua" w:eastAsia="Tahoma" w:hAnsi="Book Antiqua"/>
          <w:bCs/>
        </w:rPr>
        <w:t xml:space="preserve">- rozdziale 80104 – </w:t>
      </w:r>
      <w:r w:rsidR="00244A29">
        <w:rPr>
          <w:rFonts w:ascii="Book Antiqua" w:eastAsia="Tahoma" w:hAnsi="Book Antiqua"/>
          <w:bCs/>
        </w:rPr>
        <w:t>zwiększa się</w:t>
      </w:r>
      <w:r w:rsidR="00482AC2">
        <w:rPr>
          <w:rFonts w:ascii="Book Antiqua" w:eastAsia="Tahoma" w:hAnsi="Book Antiqua"/>
          <w:bCs/>
        </w:rPr>
        <w:t xml:space="preserve"> zakup energii o kwotę 2.233,00 zł. Zmniejsza się natomiast wynagrodzenia bezosobowe o kwotę 1.200,00 zł oraz zakup środków żywności o kwotę 4.000,00 zł.</w:t>
      </w:r>
    </w:p>
    <w:p w:rsidR="008039FD" w:rsidRDefault="008039FD" w:rsidP="00B5154F">
      <w:pPr>
        <w:jc w:val="both"/>
        <w:rPr>
          <w:rFonts w:ascii="Book Antiqua" w:eastAsia="Tahoma" w:hAnsi="Book Antiqua"/>
          <w:bCs/>
        </w:rPr>
      </w:pPr>
    </w:p>
    <w:p w:rsidR="004138BC" w:rsidRDefault="008039FD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- </w:t>
      </w:r>
      <w:r w:rsidR="00244A29">
        <w:rPr>
          <w:rFonts w:ascii="Book Antiqua" w:eastAsia="Tahoma" w:hAnsi="Book Antiqua"/>
          <w:bCs/>
        </w:rPr>
        <w:t>rozdziale 80148 – zmniejsza się</w:t>
      </w:r>
      <w:r w:rsidR="00482AC2">
        <w:rPr>
          <w:rFonts w:ascii="Book Antiqua" w:eastAsia="Tahoma" w:hAnsi="Book Antiqua"/>
          <w:bCs/>
        </w:rPr>
        <w:t xml:space="preserve"> zakup środków żywności</w:t>
      </w:r>
      <w:r w:rsidR="00244A29">
        <w:rPr>
          <w:rFonts w:ascii="Book Antiqua" w:eastAsia="Tahoma" w:hAnsi="Book Antiqua"/>
          <w:bCs/>
        </w:rPr>
        <w:t xml:space="preserve"> o kwotę </w:t>
      </w:r>
      <w:r w:rsidR="00482AC2">
        <w:rPr>
          <w:rFonts w:ascii="Book Antiqua" w:eastAsia="Tahoma" w:hAnsi="Book Antiqua"/>
          <w:bCs/>
        </w:rPr>
        <w:t>5.500,00</w:t>
      </w:r>
      <w:r w:rsidR="00244A29">
        <w:rPr>
          <w:rFonts w:ascii="Book Antiqua" w:eastAsia="Tahoma" w:hAnsi="Book Antiqua"/>
          <w:bCs/>
        </w:rPr>
        <w:t xml:space="preserve"> zł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80150 – zmniejsza się wynagrodzenia osobowe pracowników o kwotę 3.100,00 zł, którą w całości przenosi się na zakup pomocy dydaktycznych i książek.</w:t>
      </w:r>
    </w:p>
    <w:p w:rsidR="008039FD" w:rsidRDefault="008039FD" w:rsidP="00945B8F">
      <w:pPr>
        <w:jc w:val="both"/>
        <w:rPr>
          <w:rFonts w:ascii="Book Antiqua" w:eastAsia="Tahoma" w:hAnsi="Book Antiqua"/>
          <w:bCs/>
        </w:rPr>
      </w:pPr>
    </w:p>
    <w:p w:rsidR="00507364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W dziale 852</w:t>
      </w:r>
    </w:p>
    <w:p w:rsidR="00507364" w:rsidRDefault="00507364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</w:t>
      </w:r>
      <w:r w:rsidR="00482AC2">
        <w:rPr>
          <w:rFonts w:ascii="Book Antiqua" w:eastAsia="Tahoma" w:hAnsi="Book Antiqua"/>
          <w:bCs/>
        </w:rPr>
        <w:t>e 85215</w:t>
      </w:r>
      <w:r>
        <w:rPr>
          <w:rFonts w:ascii="Book Antiqua" w:eastAsia="Tahoma" w:hAnsi="Book Antiqua"/>
          <w:bCs/>
        </w:rPr>
        <w:t xml:space="preserve"> – zmniejsza się </w:t>
      </w:r>
      <w:r w:rsidR="00482AC2">
        <w:rPr>
          <w:rFonts w:ascii="Book Antiqua" w:eastAsia="Tahoma" w:hAnsi="Book Antiqua"/>
          <w:bCs/>
        </w:rPr>
        <w:t>świadczenia społeczne o kwotę 6.000,00 zł.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85219 – zmniejsza się wynagrodzenia osobowe pracowników o kwotę 2.150,00 zł oraz opłaty z tytułu usług telekomunikacyjnych o kwotę 1.000,00 zł. Zwiększa się natomiast zakup energii o kwotę 5.000,00 zł.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85228 – zwiększa się wynagrodzenia bezosobowe o kwotę 2.000,00 zł.</w:t>
      </w:r>
    </w:p>
    <w:p w:rsidR="00507364" w:rsidRDefault="00507364" w:rsidP="00945B8F">
      <w:pPr>
        <w:jc w:val="both"/>
        <w:rPr>
          <w:rFonts w:ascii="Book Antiqua" w:eastAsia="Tahoma" w:hAnsi="Book Antiqua"/>
          <w:bCs/>
        </w:rPr>
      </w:pP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lastRenderedPageBreak/>
        <w:t>W dziale 854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- rozdziale 85415 – zwiększa się stypendia dla uczniów o kwotę 32.141,00 zł. 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</w:p>
    <w:p w:rsidR="00233AA7" w:rsidRDefault="008039FD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W dziale 855</w:t>
      </w:r>
    </w:p>
    <w:p w:rsidR="00482AC2" w:rsidRDefault="00482AC2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- rozdziale 85501 – zmniejsza się wynagrodzenia osobowe pracowników o kwotę 2.000,00 zł, dodatkowe wynagrodzenie roczne o kwotę 1.273,28 zł, podróże służbowe o kwotę 1.000,00 zł oraz szkolenia pracowników o kwotę 498,00 zł. Zwiększa się </w:t>
      </w:r>
      <w:r w:rsidR="00156BB3">
        <w:rPr>
          <w:rFonts w:ascii="Book Antiqua" w:eastAsia="Tahoma" w:hAnsi="Book Antiqua"/>
          <w:bCs/>
        </w:rPr>
        <w:t>natomiast z</w:t>
      </w:r>
      <w:r>
        <w:rPr>
          <w:rFonts w:ascii="Book Antiqua" w:eastAsia="Tahoma" w:hAnsi="Book Antiqua"/>
          <w:bCs/>
        </w:rPr>
        <w:t>akup materiałów i wyposażenia o kwotę 3.000,00 zł oraz zakup usług pozostałych o kwotę 1.771,28 zł.</w:t>
      </w:r>
    </w:p>
    <w:p w:rsidR="00482AC2" w:rsidRPr="00A36F15" w:rsidRDefault="00482AC2" w:rsidP="00945B8F">
      <w:pPr>
        <w:jc w:val="both"/>
        <w:rPr>
          <w:rFonts w:ascii="Book Antiqua" w:eastAsia="Tahoma" w:hAnsi="Book Antiqua"/>
          <w:bCs/>
        </w:rPr>
      </w:pPr>
    </w:p>
    <w:p w:rsidR="00BE2C5C" w:rsidRDefault="00BE2C5C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>- rozdziale 85504 –</w:t>
      </w:r>
      <w:r w:rsidR="00A23630">
        <w:rPr>
          <w:rFonts w:ascii="Book Antiqua" w:eastAsia="Tahoma" w:hAnsi="Book Antiqua"/>
          <w:bCs/>
        </w:rPr>
        <w:t xml:space="preserve"> </w:t>
      </w:r>
      <w:r>
        <w:rPr>
          <w:rFonts w:ascii="Book Antiqua" w:eastAsia="Tahoma" w:hAnsi="Book Antiqua"/>
          <w:bCs/>
        </w:rPr>
        <w:t xml:space="preserve">zwiększa się </w:t>
      </w:r>
      <w:r w:rsidRPr="00A36F15">
        <w:rPr>
          <w:rFonts w:ascii="Book Antiqua" w:eastAsia="Tahoma" w:hAnsi="Book Antiqua"/>
          <w:bCs/>
        </w:rPr>
        <w:t>wynagrodzenia</w:t>
      </w:r>
      <w:r>
        <w:rPr>
          <w:rFonts w:ascii="Book Antiqua" w:eastAsia="Tahoma" w:hAnsi="Book Antiqua"/>
          <w:bCs/>
        </w:rPr>
        <w:t xml:space="preserve"> os</w:t>
      </w:r>
      <w:r w:rsidR="00482AC2">
        <w:rPr>
          <w:rFonts w:ascii="Book Antiqua" w:eastAsia="Tahoma" w:hAnsi="Book Antiqua"/>
          <w:bCs/>
        </w:rPr>
        <w:t>obowe pracowników o kwotę 2.150</w:t>
      </w:r>
      <w:r>
        <w:rPr>
          <w:rFonts w:ascii="Book Antiqua" w:eastAsia="Tahoma" w:hAnsi="Book Antiqua"/>
          <w:bCs/>
        </w:rPr>
        <w:t>,00 zł</w:t>
      </w:r>
      <w:r w:rsidR="00482AC2">
        <w:rPr>
          <w:rFonts w:ascii="Book Antiqua" w:eastAsia="Tahoma" w:hAnsi="Book Antiqua"/>
          <w:bCs/>
        </w:rPr>
        <w:t>.</w:t>
      </w:r>
    </w:p>
    <w:p w:rsidR="008039FD" w:rsidRDefault="00BE2C5C" w:rsidP="00945B8F">
      <w:pPr>
        <w:jc w:val="both"/>
        <w:rPr>
          <w:rFonts w:ascii="Book Antiqua" w:eastAsia="Tahoma" w:hAnsi="Book Antiqua"/>
          <w:bCs/>
        </w:rPr>
      </w:pPr>
      <w:r>
        <w:rPr>
          <w:rFonts w:ascii="Book Antiqua" w:eastAsia="Tahoma" w:hAnsi="Book Antiqua"/>
          <w:bCs/>
        </w:rPr>
        <w:t xml:space="preserve"> </w:t>
      </w:r>
    </w:p>
    <w:p w:rsidR="00C625FA" w:rsidRPr="00646FFC" w:rsidRDefault="00C625FA" w:rsidP="004138BC">
      <w:pPr>
        <w:jc w:val="both"/>
        <w:rPr>
          <w:rFonts w:ascii="Book Antiqua" w:eastAsia="Tahoma" w:hAnsi="Book Antiqua"/>
          <w:bCs/>
        </w:rPr>
      </w:pPr>
    </w:p>
    <w:sectPr w:rsidR="00C625FA" w:rsidRPr="00646FFC" w:rsidSect="00970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C9" w:rsidRDefault="00CC78C9" w:rsidP="00794DC7">
      <w:r>
        <w:separator/>
      </w:r>
    </w:p>
  </w:endnote>
  <w:endnote w:type="continuationSeparator" w:id="0">
    <w:p w:rsidR="00CC78C9" w:rsidRDefault="00CC78C9" w:rsidP="0079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C9" w:rsidRDefault="00CC78C9" w:rsidP="00794DC7">
      <w:r>
        <w:separator/>
      </w:r>
    </w:p>
  </w:footnote>
  <w:footnote w:type="continuationSeparator" w:id="0">
    <w:p w:rsidR="00CC78C9" w:rsidRDefault="00CC78C9" w:rsidP="0079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63"/>
    <w:multiLevelType w:val="hybridMultilevel"/>
    <w:tmpl w:val="F56A6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42AD7"/>
    <w:multiLevelType w:val="hybridMultilevel"/>
    <w:tmpl w:val="C0A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C3C"/>
    <w:multiLevelType w:val="hybridMultilevel"/>
    <w:tmpl w:val="17E2B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A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1D6E62"/>
    <w:multiLevelType w:val="hybridMultilevel"/>
    <w:tmpl w:val="F1C6D9C2"/>
    <w:lvl w:ilvl="0" w:tplc="2B06E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9529B"/>
    <w:multiLevelType w:val="hybridMultilevel"/>
    <w:tmpl w:val="B4AA7882"/>
    <w:lvl w:ilvl="0" w:tplc="B40C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47D3B"/>
    <w:multiLevelType w:val="hybridMultilevel"/>
    <w:tmpl w:val="10B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770567"/>
    <w:multiLevelType w:val="hybridMultilevel"/>
    <w:tmpl w:val="9D58E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22176"/>
    <w:multiLevelType w:val="hybridMultilevel"/>
    <w:tmpl w:val="4DD69794"/>
    <w:lvl w:ilvl="0" w:tplc="91CCAF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72E92"/>
    <w:multiLevelType w:val="hybridMultilevel"/>
    <w:tmpl w:val="5ADE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E5F25"/>
    <w:multiLevelType w:val="hybridMultilevel"/>
    <w:tmpl w:val="37807C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5512C"/>
    <w:multiLevelType w:val="hybridMultilevel"/>
    <w:tmpl w:val="F300D72E"/>
    <w:lvl w:ilvl="0" w:tplc="C2B08A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6">
    <w:nsid w:val="787917F8"/>
    <w:multiLevelType w:val="hybridMultilevel"/>
    <w:tmpl w:val="1D48CD92"/>
    <w:lvl w:ilvl="0" w:tplc="E2546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52501A"/>
    <w:multiLevelType w:val="hybridMultilevel"/>
    <w:tmpl w:val="D41E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6"/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BD"/>
    <w:rsid w:val="0000704B"/>
    <w:rsid w:val="00007F62"/>
    <w:rsid w:val="00011273"/>
    <w:rsid w:val="0001660D"/>
    <w:rsid w:val="000166BE"/>
    <w:rsid w:val="0001708A"/>
    <w:rsid w:val="00020529"/>
    <w:rsid w:val="0002060A"/>
    <w:rsid w:val="0002143E"/>
    <w:rsid w:val="00022CC5"/>
    <w:rsid w:val="00023823"/>
    <w:rsid w:val="00025DA5"/>
    <w:rsid w:val="00030B08"/>
    <w:rsid w:val="00032BD8"/>
    <w:rsid w:val="000335B0"/>
    <w:rsid w:val="00033DF3"/>
    <w:rsid w:val="000342DC"/>
    <w:rsid w:val="00035C06"/>
    <w:rsid w:val="00040376"/>
    <w:rsid w:val="00042553"/>
    <w:rsid w:val="00047AD3"/>
    <w:rsid w:val="000544B2"/>
    <w:rsid w:val="0005570F"/>
    <w:rsid w:val="00057F91"/>
    <w:rsid w:val="00060C2C"/>
    <w:rsid w:val="00064F4C"/>
    <w:rsid w:val="000654AC"/>
    <w:rsid w:val="00070555"/>
    <w:rsid w:val="00070D31"/>
    <w:rsid w:val="00072349"/>
    <w:rsid w:val="000763E1"/>
    <w:rsid w:val="00076A99"/>
    <w:rsid w:val="000770D3"/>
    <w:rsid w:val="00077AA4"/>
    <w:rsid w:val="000824DD"/>
    <w:rsid w:val="000826EB"/>
    <w:rsid w:val="0008336D"/>
    <w:rsid w:val="00084662"/>
    <w:rsid w:val="000846A4"/>
    <w:rsid w:val="00084801"/>
    <w:rsid w:val="00086720"/>
    <w:rsid w:val="00087150"/>
    <w:rsid w:val="00087464"/>
    <w:rsid w:val="00091390"/>
    <w:rsid w:val="0009378F"/>
    <w:rsid w:val="00095D97"/>
    <w:rsid w:val="000A0BA2"/>
    <w:rsid w:val="000A260B"/>
    <w:rsid w:val="000B0915"/>
    <w:rsid w:val="000B1351"/>
    <w:rsid w:val="000B4267"/>
    <w:rsid w:val="000B4E38"/>
    <w:rsid w:val="000B598B"/>
    <w:rsid w:val="000C05AF"/>
    <w:rsid w:val="000C332E"/>
    <w:rsid w:val="000C4700"/>
    <w:rsid w:val="000D32B9"/>
    <w:rsid w:val="000D618B"/>
    <w:rsid w:val="000D6724"/>
    <w:rsid w:val="000E27F3"/>
    <w:rsid w:val="000E6362"/>
    <w:rsid w:val="000E6747"/>
    <w:rsid w:val="000F0A59"/>
    <w:rsid w:val="000F614F"/>
    <w:rsid w:val="000F7CB2"/>
    <w:rsid w:val="00100439"/>
    <w:rsid w:val="00101895"/>
    <w:rsid w:val="00105D7A"/>
    <w:rsid w:val="00106273"/>
    <w:rsid w:val="00113047"/>
    <w:rsid w:val="001138E9"/>
    <w:rsid w:val="001142B7"/>
    <w:rsid w:val="00114ED7"/>
    <w:rsid w:val="00116CD2"/>
    <w:rsid w:val="00123568"/>
    <w:rsid w:val="00123F0E"/>
    <w:rsid w:val="00127056"/>
    <w:rsid w:val="00130850"/>
    <w:rsid w:val="00131884"/>
    <w:rsid w:val="0013206D"/>
    <w:rsid w:val="00133D1E"/>
    <w:rsid w:val="00134927"/>
    <w:rsid w:val="00141BD7"/>
    <w:rsid w:val="00145915"/>
    <w:rsid w:val="00145BA8"/>
    <w:rsid w:val="00151037"/>
    <w:rsid w:val="001520F8"/>
    <w:rsid w:val="00156BB3"/>
    <w:rsid w:val="001604DD"/>
    <w:rsid w:val="00162BC6"/>
    <w:rsid w:val="001636D5"/>
    <w:rsid w:val="00165C0B"/>
    <w:rsid w:val="0017207A"/>
    <w:rsid w:val="0017296D"/>
    <w:rsid w:val="00176F4C"/>
    <w:rsid w:val="001772E6"/>
    <w:rsid w:val="0018113A"/>
    <w:rsid w:val="0018225A"/>
    <w:rsid w:val="00183312"/>
    <w:rsid w:val="00183848"/>
    <w:rsid w:val="00185E61"/>
    <w:rsid w:val="0018735C"/>
    <w:rsid w:val="00190F34"/>
    <w:rsid w:val="00192DC6"/>
    <w:rsid w:val="0019343B"/>
    <w:rsid w:val="001937D4"/>
    <w:rsid w:val="0019540D"/>
    <w:rsid w:val="00195D09"/>
    <w:rsid w:val="00196A03"/>
    <w:rsid w:val="001A10B1"/>
    <w:rsid w:val="001A166E"/>
    <w:rsid w:val="001A50F1"/>
    <w:rsid w:val="001A68DD"/>
    <w:rsid w:val="001A6E1A"/>
    <w:rsid w:val="001B148D"/>
    <w:rsid w:val="001B1F83"/>
    <w:rsid w:val="001B2B7D"/>
    <w:rsid w:val="001B3B84"/>
    <w:rsid w:val="001B45C2"/>
    <w:rsid w:val="001B59CD"/>
    <w:rsid w:val="001B7C84"/>
    <w:rsid w:val="001B7F9A"/>
    <w:rsid w:val="001C0227"/>
    <w:rsid w:val="001C0864"/>
    <w:rsid w:val="001C2E13"/>
    <w:rsid w:val="001C3443"/>
    <w:rsid w:val="001D4794"/>
    <w:rsid w:val="001D4897"/>
    <w:rsid w:val="001D4E37"/>
    <w:rsid w:val="001D643F"/>
    <w:rsid w:val="001D662C"/>
    <w:rsid w:val="001E58E0"/>
    <w:rsid w:val="001E59DB"/>
    <w:rsid w:val="001E5F45"/>
    <w:rsid w:val="001F0C1E"/>
    <w:rsid w:val="001F5C35"/>
    <w:rsid w:val="001F62EF"/>
    <w:rsid w:val="001F7D88"/>
    <w:rsid w:val="00202322"/>
    <w:rsid w:val="00202E47"/>
    <w:rsid w:val="002061A1"/>
    <w:rsid w:val="00211097"/>
    <w:rsid w:val="0021293E"/>
    <w:rsid w:val="00212BF5"/>
    <w:rsid w:val="002152A5"/>
    <w:rsid w:val="002153DD"/>
    <w:rsid w:val="002153ED"/>
    <w:rsid w:val="00217433"/>
    <w:rsid w:val="00220B59"/>
    <w:rsid w:val="00220C5D"/>
    <w:rsid w:val="0022182F"/>
    <w:rsid w:val="00223ADA"/>
    <w:rsid w:val="00225151"/>
    <w:rsid w:val="0022582F"/>
    <w:rsid w:val="00226E61"/>
    <w:rsid w:val="00227C22"/>
    <w:rsid w:val="00227EF6"/>
    <w:rsid w:val="00233AA7"/>
    <w:rsid w:val="00234E06"/>
    <w:rsid w:val="00240B2F"/>
    <w:rsid w:val="00241130"/>
    <w:rsid w:val="00244280"/>
    <w:rsid w:val="002442F7"/>
    <w:rsid w:val="00244A29"/>
    <w:rsid w:val="00245F91"/>
    <w:rsid w:val="00246244"/>
    <w:rsid w:val="00246828"/>
    <w:rsid w:val="00252B1F"/>
    <w:rsid w:val="002579DC"/>
    <w:rsid w:val="0026108C"/>
    <w:rsid w:val="00261E53"/>
    <w:rsid w:val="00263386"/>
    <w:rsid w:val="0026343B"/>
    <w:rsid w:val="00264006"/>
    <w:rsid w:val="0026655A"/>
    <w:rsid w:val="00267F65"/>
    <w:rsid w:val="00271045"/>
    <w:rsid w:val="00271FFC"/>
    <w:rsid w:val="00273ED0"/>
    <w:rsid w:val="00276F67"/>
    <w:rsid w:val="00277BC7"/>
    <w:rsid w:val="00280AA1"/>
    <w:rsid w:val="002835A8"/>
    <w:rsid w:val="00284996"/>
    <w:rsid w:val="00284BE2"/>
    <w:rsid w:val="00284D33"/>
    <w:rsid w:val="00285331"/>
    <w:rsid w:val="00285D65"/>
    <w:rsid w:val="002953E7"/>
    <w:rsid w:val="002A0043"/>
    <w:rsid w:val="002A16C1"/>
    <w:rsid w:val="002A26C0"/>
    <w:rsid w:val="002A3B9F"/>
    <w:rsid w:val="002B163B"/>
    <w:rsid w:val="002B1961"/>
    <w:rsid w:val="002B3308"/>
    <w:rsid w:val="002B50BC"/>
    <w:rsid w:val="002B5A03"/>
    <w:rsid w:val="002B5ACB"/>
    <w:rsid w:val="002C1175"/>
    <w:rsid w:val="002C4B63"/>
    <w:rsid w:val="002C4CBF"/>
    <w:rsid w:val="002D00D1"/>
    <w:rsid w:val="002D1ECA"/>
    <w:rsid w:val="002D3E23"/>
    <w:rsid w:val="002D4EEE"/>
    <w:rsid w:val="002D6DDC"/>
    <w:rsid w:val="002E0BDB"/>
    <w:rsid w:val="002E243F"/>
    <w:rsid w:val="002E272C"/>
    <w:rsid w:val="002E3658"/>
    <w:rsid w:val="002E419A"/>
    <w:rsid w:val="002E44B6"/>
    <w:rsid w:val="002E6DFE"/>
    <w:rsid w:val="002F229C"/>
    <w:rsid w:val="002F24C5"/>
    <w:rsid w:val="002F36FE"/>
    <w:rsid w:val="002F4950"/>
    <w:rsid w:val="0030424B"/>
    <w:rsid w:val="0030496B"/>
    <w:rsid w:val="003062F5"/>
    <w:rsid w:val="00311D50"/>
    <w:rsid w:val="00314BB8"/>
    <w:rsid w:val="003171E6"/>
    <w:rsid w:val="0032009E"/>
    <w:rsid w:val="00320C2E"/>
    <w:rsid w:val="003236D8"/>
    <w:rsid w:val="00323A33"/>
    <w:rsid w:val="00323AC0"/>
    <w:rsid w:val="00326376"/>
    <w:rsid w:val="00326F1A"/>
    <w:rsid w:val="0033017F"/>
    <w:rsid w:val="00330FD7"/>
    <w:rsid w:val="00331323"/>
    <w:rsid w:val="00332D05"/>
    <w:rsid w:val="003375EB"/>
    <w:rsid w:val="003406CF"/>
    <w:rsid w:val="003425E7"/>
    <w:rsid w:val="00345EF0"/>
    <w:rsid w:val="00346601"/>
    <w:rsid w:val="00347525"/>
    <w:rsid w:val="00347D67"/>
    <w:rsid w:val="0035082B"/>
    <w:rsid w:val="00350D1B"/>
    <w:rsid w:val="00350ED8"/>
    <w:rsid w:val="003518E8"/>
    <w:rsid w:val="00351B92"/>
    <w:rsid w:val="00352DCD"/>
    <w:rsid w:val="003549CE"/>
    <w:rsid w:val="00360546"/>
    <w:rsid w:val="003610D7"/>
    <w:rsid w:val="00361750"/>
    <w:rsid w:val="003617D3"/>
    <w:rsid w:val="00362728"/>
    <w:rsid w:val="003638BC"/>
    <w:rsid w:val="003647FE"/>
    <w:rsid w:val="00364C9F"/>
    <w:rsid w:val="00366E36"/>
    <w:rsid w:val="00371303"/>
    <w:rsid w:val="00371509"/>
    <w:rsid w:val="00372B74"/>
    <w:rsid w:val="00372E44"/>
    <w:rsid w:val="00374712"/>
    <w:rsid w:val="003763C3"/>
    <w:rsid w:val="0037707F"/>
    <w:rsid w:val="00377A0A"/>
    <w:rsid w:val="00381262"/>
    <w:rsid w:val="00383917"/>
    <w:rsid w:val="00386CE8"/>
    <w:rsid w:val="003926D0"/>
    <w:rsid w:val="003A3EB0"/>
    <w:rsid w:val="003A5A6B"/>
    <w:rsid w:val="003A73E4"/>
    <w:rsid w:val="003B0CCF"/>
    <w:rsid w:val="003B279B"/>
    <w:rsid w:val="003B3798"/>
    <w:rsid w:val="003B44D2"/>
    <w:rsid w:val="003B6E0E"/>
    <w:rsid w:val="003B7538"/>
    <w:rsid w:val="003C031C"/>
    <w:rsid w:val="003C0707"/>
    <w:rsid w:val="003C07EC"/>
    <w:rsid w:val="003C0843"/>
    <w:rsid w:val="003C1A26"/>
    <w:rsid w:val="003C1E75"/>
    <w:rsid w:val="003D01A7"/>
    <w:rsid w:val="003D2E20"/>
    <w:rsid w:val="003E111A"/>
    <w:rsid w:val="003E273A"/>
    <w:rsid w:val="003E2811"/>
    <w:rsid w:val="003E556D"/>
    <w:rsid w:val="003E6A31"/>
    <w:rsid w:val="003E727A"/>
    <w:rsid w:val="003E76E9"/>
    <w:rsid w:val="003F015F"/>
    <w:rsid w:val="003F0245"/>
    <w:rsid w:val="003F110C"/>
    <w:rsid w:val="003F54BA"/>
    <w:rsid w:val="003F718A"/>
    <w:rsid w:val="00403402"/>
    <w:rsid w:val="0040504D"/>
    <w:rsid w:val="00411C61"/>
    <w:rsid w:val="004138BC"/>
    <w:rsid w:val="00416456"/>
    <w:rsid w:val="0042075C"/>
    <w:rsid w:val="00421123"/>
    <w:rsid w:val="00422805"/>
    <w:rsid w:val="004228C2"/>
    <w:rsid w:val="00424890"/>
    <w:rsid w:val="0042516E"/>
    <w:rsid w:val="004258F7"/>
    <w:rsid w:val="00427B0C"/>
    <w:rsid w:val="00430C77"/>
    <w:rsid w:val="00430C8E"/>
    <w:rsid w:val="00436EB8"/>
    <w:rsid w:val="004438BA"/>
    <w:rsid w:val="00445940"/>
    <w:rsid w:val="00446C72"/>
    <w:rsid w:val="00451BE7"/>
    <w:rsid w:val="00452C1E"/>
    <w:rsid w:val="00454BED"/>
    <w:rsid w:val="00460DDA"/>
    <w:rsid w:val="0046261C"/>
    <w:rsid w:val="00463866"/>
    <w:rsid w:val="00466EEA"/>
    <w:rsid w:val="0046718D"/>
    <w:rsid w:val="00467E35"/>
    <w:rsid w:val="00470D07"/>
    <w:rsid w:val="00471299"/>
    <w:rsid w:val="004723E5"/>
    <w:rsid w:val="00475928"/>
    <w:rsid w:val="00475B25"/>
    <w:rsid w:val="004763BD"/>
    <w:rsid w:val="004805A2"/>
    <w:rsid w:val="00482AC2"/>
    <w:rsid w:val="00483663"/>
    <w:rsid w:val="00486AED"/>
    <w:rsid w:val="0048771F"/>
    <w:rsid w:val="00487892"/>
    <w:rsid w:val="00492F6A"/>
    <w:rsid w:val="00493123"/>
    <w:rsid w:val="00493799"/>
    <w:rsid w:val="004937C3"/>
    <w:rsid w:val="0049561E"/>
    <w:rsid w:val="00497DE9"/>
    <w:rsid w:val="004A141A"/>
    <w:rsid w:val="004A246B"/>
    <w:rsid w:val="004A3812"/>
    <w:rsid w:val="004A4939"/>
    <w:rsid w:val="004A70B2"/>
    <w:rsid w:val="004B0FDE"/>
    <w:rsid w:val="004B6DBA"/>
    <w:rsid w:val="004B7F55"/>
    <w:rsid w:val="004C00A4"/>
    <w:rsid w:val="004C1258"/>
    <w:rsid w:val="004C1B0F"/>
    <w:rsid w:val="004C47E7"/>
    <w:rsid w:val="004C4D7D"/>
    <w:rsid w:val="004D0F5A"/>
    <w:rsid w:val="004D1334"/>
    <w:rsid w:val="004D2B9D"/>
    <w:rsid w:val="004D58E6"/>
    <w:rsid w:val="004D5CA3"/>
    <w:rsid w:val="004E26F5"/>
    <w:rsid w:val="004E59F1"/>
    <w:rsid w:val="004F1002"/>
    <w:rsid w:val="004F1233"/>
    <w:rsid w:val="004F2933"/>
    <w:rsid w:val="004F45E6"/>
    <w:rsid w:val="004F4F1D"/>
    <w:rsid w:val="004F5632"/>
    <w:rsid w:val="004F76AD"/>
    <w:rsid w:val="004F772D"/>
    <w:rsid w:val="004F7F7D"/>
    <w:rsid w:val="0050156B"/>
    <w:rsid w:val="00507364"/>
    <w:rsid w:val="005074D4"/>
    <w:rsid w:val="005124F8"/>
    <w:rsid w:val="00514559"/>
    <w:rsid w:val="00515DF3"/>
    <w:rsid w:val="0052018E"/>
    <w:rsid w:val="005202A8"/>
    <w:rsid w:val="00521216"/>
    <w:rsid w:val="005232AF"/>
    <w:rsid w:val="00524E92"/>
    <w:rsid w:val="00526228"/>
    <w:rsid w:val="00527769"/>
    <w:rsid w:val="00530363"/>
    <w:rsid w:val="00530B26"/>
    <w:rsid w:val="00535FCD"/>
    <w:rsid w:val="00536CA5"/>
    <w:rsid w:val="00547E5B"/>
    <w:rsid w:val="00553110"/>
    <w:rsid w:val="00554952"/>
    <w:rsid w:val="00554BB2"/>
    <w:rsid w:val="0056087E"/>
    <w:rsid w:val="0056136D"/>
    <w:rsid w:val="00562B09"/>
    <w:rsid w:val="00562F47"/>
    <w:rsid w:val="00567703"/>
    <w:rsid w:val="0057056D"/>
    <w:rsid w:val="00570D74"/>
    <w:rsid w:val="00571091"/>
    <w:rsid w:val="005741FE"/>
    <w:rsid w:val="00574C6B"/>
    <w:rsid w:val="00580029"/>
    <w:rsid w:val="005802C8"/>
    <w:rsid w:val="0058128F"/>
    <w:rsid w:val="00581869"/>
    <w:rsid w:val="0058210D"/>
    <w:rsid w:val="0059110E"/>
    <w:rsid w:val="005914C1"/>
    <w:rsid w:val="00591B5E"/>
    <w:rsid w:val="00591E14"/>
    <w:rsid w:val="005927A7"/>
    <w:rsid w:val="0059545F"/>
    <w:rsid w:val="00595EC3"/>
    <w:rsid w:val="005A140F"/>
    <w:rsid w:val="005A2163"/>
    <w:rsid w:val="005A3516"/>
    <w:rsid w:val="005A4499"/>
    <w:rsid w:val="005A4897"/>
    <w:rsid w:val="005A568B"/>
    <w:rsid w:val="005A5E42"/>
    <w:rsid w:val="005A6414"/>
    <w:rsid w:val="005A695E"/>
    <w:rsid w:val="005A7833"/>
    <w:rsid w:val="005B73CA"/>
    <w:rsid w:val="005B746A"/>
    <w:rsid w:val="005C4391"/>
    <w:rsid w:val="005C4D32"/>
    <w:rsid w:val="005D00BA"/>
    <w:rsid w:val="005D01CE"/>
    <w:rsid w:val="005D25A2"/>
    <w:rsid w:val="005D3411"/>
    <w:rsid w:val="005D44E2"/>
    <w:rsid w:val="005D4EE3"/>
    <w:rsid w:val="005D5AB9"/>
    <w:rsid w:val="005D6C60"/>
    <w:rsid w:val="005D749D"/>
    <w:rsid w:val="005D7D8B"/>
    <w:rsid w:val="005E028B"/>
    <w:rsid w:val="005E0DA1"/>
    <w:rsid w:val="005E23A3"/>
    <w:rsid w:val="005E3B35"/>
    <w:rsid w:val="005E473C"/>
    <w:rsid w:val="005E4A8E"/>
    <w:rsid w:val="005E6191"/>
    <w:rsid w:val="005E6CEA"/>
    <w:rsid w:val="005E7D04"/>
    <w:rsid w:val="005F3002"/>
    <w:rsid w:val="005F3393"/>
    <w:rsid w:val="005F3F81"/>
    <w:rsid w:val="005F4716"/>
    <w:rsid w:val="005F7F92"/>
    <w:rsid w:val="00600476"/>
    <w:rsid w:val="00601A26"/>
    <w:rsid w:val="00602638"/>
    <w:rsid w:val="00604615"/>
    <w:rsid w:val="00615E85"/>
    <w:rsid w:val="00616873"/>
    <w:rsid w:val="00621AE9"/>
    <w:rsid w:val="00622A8E"/>
    <w:rsid w:val="00624136"/>
    <w:rsid w:val="0062571F"/>
    <w:rsid w:val="0062630C"/>
    <w:rsid w:val="00626809"/>
    <w:rsid w:val="00633B15"/>
    <w:rsid w:val="00633B96"/>
    <w:rsid w:val="0063697E"/>
    <w:rsid w:val="00637DD1"/>
    <w:rsid w:val="006440DB"/>
    <w:rsid w:val="0064547B"/>
    <w:rsid w:val="006465F8"/>
    <w:rsid w:val="00646FFC"/>
    <w:rsid w:val="006474B4"/>
    <w:rsid w:val="0065124D"/>
    <w:rsid w:val="00652125"/>
    <w:rsid w:val="00652BF4"/>
    <w:rsid w:val="00653031"/>
    <w:rsid w:val="00654DF6"/>
    <w:rsid w:val="00656214"/>
    <w:rsid w:val="006573E7"/>
    <w:rsid w:val="00660F3A"/>
    <w:rsid w:val="00661403"/>
    <w:rsid w:val="006617B2"/>
    <w:rsid w:val="0066265C"/>
    <w:rsid w:val="00662C79"/>
    <w:rsid w:val="00663373"/>
    <w:rsid w:val="00663567"/>
    <w:rsid w:val="00664FBF"/>
    <w:rsid w:val="00665E76"/>
    <w:rsid w:val="006660E2"/>
    <w:rsid w:val="006704F0"/>
    <w:rsid w:val="00671448"/>
    <w:rsid w:val="0067277A"/>
    <w:rsid w:val="00674614"/>
    <w:rsid w:val="00675297"/>
    <w:rsid w:val="00676340"/>
    <w:rsid w:val="0067762C"/>
    <w:rsid w:val="006860E6"/>
    <w:rsid w:val="006875A4"/>
    <w:rsid w:val="00690548"/>
    <w:rsid w:val="0069310B"/>
    <w:rsid w:val="00694E78"/>
    <w:rsid w:val="006961B1"/>
    <w:rsid w:val="006A0098"/>
    <w:rsid w:val="006A19D6"/>
    <w:rsid w:val="006A78CE"/>
    <w:rsid w:val="006A79B2"/>
    <w:rsid w:val="006B2C92"/>
    <w:rsid w:val="006B2D91"/>
    <w:rsid w:val="006B30ED"/>
    <w:rsid w:val="006B4019"/>
    <w:rsid w:val="006B4DCF"/>
    <w:rsid w:val="006C0E43"/>
    <w:rsid w:val="006C0FFF"/>
    <w:rsid w:val="006C35C7"/>
    <w:rsid w:val="006C680A"/>
    <w:rsid w:val="006D40D7"/>
    <w:rsid w:val="006D5029"/>
    <w:rsid w:val="006D58A1"/>
    <w:rsid w:val="006D78C0"/>
    <w:rsid w:val="006E0D79"/>
    <w:rsid w:val="006E2152"/>
    <w:rsid w:val="006E3F66"/>
    <w:rsid w:val="006E44FE"/>
    <w:rsid w:val="006E5D3F"/>
    <w:rsid w:val="006E601E"/>
    <w:rsid w:val="006E75A1"/>
    <w:rsid w:val="006F1D75"/>
    <w:rsid w:val="006F41C6"/>
    <w:rsid w:val="006F50D7"/>
    <w:rsid w:val="006F5DF5"/>
    <w:rsid w:val="006F5E50"/>
    <w:rsid w:val="006F7F7E"/>
    <w:rsid w:val="00701E3F"/>
    <w:rsid w:val="0070234F"/>
    <w:rsid w:val="007035B8"/>
    <w:rsid w:val="00703A64"/>
    <w:rsid w:val="00707AA0"/>
    <w:rsid w:val="00710310"/>
    <w:rsid w:val="007107FA"/>
    <w:rsid w:val="00710883"/>
    <w:rsid w:val="007108C2"/>
    <w:rsid w:val="00713AF2"/>
    <w:rsid w:val="0071427B"/>
    <w:rsid w:val="007167BD"/>
    <w:rsid w:val="00717010"/>
    <w:rsid w:val="00717F50"/>
    <w:rsid w:val="007223D6"/>
    <w:rsid w:val="00722704"/>
    <w:rsid w:val="007265A4"/>
    <w:rsid w:val="00730F63"/>
    <w:rsid w:val="007326E1"/>
    <w:rsid w:val="007327FC"/>
    <w:rsid w:val="0073362E"/>
    <w:rsid w:val="007341A3"/>
    <w:rsid w:val="007342BE"/>
    <w:rsid w:val="0073701E"/>
    <w:rsid w:val="00743922"/>
    <w:rsid w:val="00750B28"/>
    <w:rsid w:val="00751689"/>
    <w:rsid w:val="00752205"/>
    <w:rsid w:val="007530D9"/>
    <w:rsid w:val="0075715D"/>
    <w:rsid w:val="007601BC"/>
    <w:rsid w:val="00761463"/>
    <w:rsid w:val="0076199B"/>
    <w:rsid w:val="00762171"/>
    <w:rsid w:val="0076236A"/>
    <w:rsid w:val="007630CE"/>
    <w:rsid w:val="00764C9B"/>
    <w:rsid w:val="007654AB"/>
    <w:rsid w:val="007718F6"/>
    <w:rsid w:val="00773E76"/>
    <w:rsid w:val="00774C6C"/>
    <w:rsid w:val="007807FF"/>
    <w:rsid w:val="0078128B"/>
    <w:rsid w:val="007843E1"/>
    <w:rsid w:val="0078591C"/>
    <w:rsid w:val="007901A0"/>
    <w:rsid w:val="00790489"/>
    <w:rsid w:val="00790795"/>
    <w:rsid w:val="00791DE3"/>
    <w:rsid w:val="00793812"/>
    <w:rsid w:val="00794DC7"/>
    <w:rsid w:val="007955F6"/>
    <w:rsid w:val="0079595A"/>
    <w:rsid w:val="00797D04"/>
    <w:rsid w:val="007A2784"/>
    <w:rsid w:val="007A366B"/>
    <w:rsid w:val="007A4045"/>
    <w:rsid w:val="007A58BD"/>
    <w:rsid w:val="007B0384"/>
    <w:rsid w:val="007B1100"/>
    <w:rsid w:val="007B20D6"/>
    <w:rsid w:val="007B649B"/>
    <w:rsid w:val="007B64A9"/>
    <w:rsid w:val="007B7458"/>
    <w:rsid w:val="007C011C"/>
    <w:rsid w:val="007C07BF"/>
    <w:rsid w:val="007C2E51"/>
    <w:rsid w:val="007C4A97"/>
    <w:rsid w:val="007C4D86"/>
    <w:rsid w:val="007C6574"/>
    <w:rsid w:val="007D0B93"/>
    <w:rsid w:val="007D12E4"/>
    <w:rsid w:val="007D2106"/>
    <w:rsid w:val="007D3E5B"/>
    <w:rsid w:val="007D6488"/>
    <w:rsid w:val="007D71A1"/>
    <w:rsid w:val="007E43A9"/>
    <w:rsid w:val="007E4CCA"/>
    <w:rsid w:val="007E5AFD"/>
    <w:rsid w:val="007E5D61"/>
    <w:rsid w:val="007E7FCA"/>
    <w:rsid w:val="007F3973"/>
    <w:rsid w:val="007F5D2E"/>
    <w:rsid w:val="007F68B2"/>
    <w:rsid w:val="00800E76"/>
    <w:rsid w:val="008016C8"/>
    <w:rsid w:val="00801937"/>
    <w:rsid w:val="0080301D"/>
    <w:rsid w:val="008039FD"/>
    <w:rsid w:val="00811261"/>
    <w:rsid w:val="00812248"/>
    <w:rsid w:val="00812883"/>
    <w:rsid w:val="00812F0E"/>
    <w:rsid w:val="00814316"/>
    <w:rsid w:val="00815F30"/>
    <w:rsid w:val="00817B26"/>
    <w:rsid w:val="008221ED"/>
    <w:rsid w:val="00822414"/>
    <w:rsid w:val="00825251"/>
    <w:rsid w:val="0082695A"/>
    <w:rsid w:val="00827E2E"/>
    <w:rsid w:val="0083076D"/>
    <w:rsid w:val="00831678"/>
    <w:rsid w:val="00833F1D"/>
    <w:rsid w:val="00835738"/>
    <w:rsid w:val="008403AD"/>
    <w:rsid w:val="00844925"/>
    <w:rsid w:val="00845644"/>
    <w:rsid w:val="00846150"/>
    <w:rsid w:val="00847625"/>
    <w:rsid w:val="00852DF3"/>
    <w:rsid w:val="00853C01"/>
    <w:rsid w:val="00854156"/>
    <w:rsid w:val="00863882"/>
    <w:rsid w:val="0086518C"/>
    <w:rsid w:val="00866871"/>
    <w:rsid w:val="0086759E"/>
    <w:rsid w:val="00872C32"/>
    <w:rsid w:val="00874C6C"/>
    <w:rsid w:val="0088004A"/>
    <w:rsid w:val="008856CC"/>
    <w:rsid w:val="0088585C"/>
    <w:rsid w:val="0088683E"/>
    <w:rsid w:val="008906AF"/>
    <w:rsid w:val="00890D2C"/>
    <w:rsid w:val="00891FB3"/>
    <w:rsid w:val="008928CF"/>
    <w:rsid w:val="0089295E"/>
    <w:rsid w:val="00894459"/>
    <w:rsid w:val="0089472B"/>
    <w:rsid w:val="00895A55"/>
    <w:rsid w:val="00897E1E"/>
    <w:rsid w:val="008A2A83"/>
    <w:rsid w:val="008A3C68"/>
    <w:rsid w:val="008A3E82"/>
    <w:rsid w:val="008A4F13"/>
    <w:rsid w:val="008A7CE5"/>
    <w:rsid w:val="008B148C"/>
    <w:rsid w:val="008B210A"/>
    <w:rsid w:val="008B33A4"/>
    <w:rsid w:val="008B45B6"/>
    <w:rsid w:val="008B467C"/>
    <w:rsid w:val="008C198E"/>
    <w:rsid w:val="008C2CE9"/>
    <w:rsid w:val="008C2F7D"/>
    <w:rsid w:val="008C45BC"/>
    <w:rsid w:val="008C5D97"/>
    <w:rsid w:val="008C6E05"/>
    <w:rsid w:val="008C7F0A"/>
    <w:rsid w:val="008D12AD"/>
    <w:rsid w:val="008D4B4B"/>
    <w:rsid w:val="008D5A5A"/>
    <w:rsid w:val="008D5BED"/>
    <w:rsid w:val="008D74C6"/>
    <w:rsid w:val="008F1786"/>
    <w:rsid w:val="008F4930"/>
    <w:rsid w:val="008F57E9"/>
    <w:rsid w:val="008F5CE4"/>
    <w:rsid w:val="00901FFA"/>
    <w:rsid w:val="00906DBF"/>
    <w:rsid w:val="009073C3"/>
    <w:rsid w:val="00910BE0"/>
    <w:rsid w:val="00911EE1"/>
    <w:rsid w:val="00912261"/>
    <w:rsid w:val="00913CF0"/>
    <w:rsid w:val="00914C92"/>
    <w:rsid w:val="009173F1"/>
    <w:rsid w:val="009248E5"/>
    <w:rsid w:val="00927028"/>
    <w:rsid w:val="00930A10"/>
    <w:rsid w:val="00934BE7"/>
    <w:rsid w:val="00935093"/>
    <w:rsid w:val="009350F5"/>
    <w:rsid w:val="00944D8E"/>
    <w:rsid w:val="009451E9"/>
    <w:rsid w:val="00945B8F"/>
    <w:rsid w:val="00946536"/>
    <w:rsid w:val="00951C18"/>
    <w:rsid w:val="009565BE"/>
    <w:rsid w:val="00956B95"/>
    <w:rsid w:val="00957DB9"/>
    <w:rsid w:val="00960F1D"/>
    <w:rsid w:val="009616FD"/>
    <w:rsid w:val="009631C4"/>
    <w:rsid w:val="00967727"/>
    <w:rsid w:val="0097026C"/>
    <w:rsid w:val="009702E5"/>
    <w:rsid w:val="00973E0E"/>
    <w:rsid w:val="00975850"/>
    <w:rsid w:val="00977C21"/>
    <w:rsid w:val="00981431"/>
    <w:rsid w:val="0098346B"/>
    <w:rsid w:val="00985048"/>
    <w:rsid w:val="00987AB5"/>
    <w:rsid w:val="009928B2"/>
    <w:rsid w:val="00997515"/>
    <w:rsid w:val="00997C0F"/>
    <w:rsid w:val="009A3ACE"/>
    <w:rsid w:val="009A3DCE"/>
    <w:rsid w:val="009A63B8"/>
    <w:rsid w:val="009A708A"/>
    <w:rsid w:val="009C0298"/>
    <w:rsid w:val="009C0E36"/>
    <w:rsid w:val="009C2CB2"/>
    <w:rsid w:val="009C67C6"/>
    <w:rsid w:val="009C686B"/>
    <w:rsid w:val="009C798C"/>
    <w:rsid w:val="009C7DFC"/>
    <w:rsid w:val="009D075C"/>
    <w:rsid w:val="009D1261"/>
    <w:rsid w:val="009D296B"/>
    <w:rsid w:val="009D33A7"/>
    <w:rsid w:val="009D3A6D"/>
    <w:rsid w:val="009D48DD"/>
    <w:rsid w:val="009D75F1"/>
    <w:rsid w:val="009D7AB1"/>
    <w:rsid w:val="009D7F80"/>
    <w:rsid w:val="009E0C64"/>
    <w:rsid w:val="009E134F"/>
    <w:rsid w:val="009E2A58"/>
    <w:rsid w:val="009E3449"/>
    <w:rsid w:val="009E49B8"/>
    <w:rsid w:val="009F244C"/>
    <w:rsid w:val="009F25A1"/>
    <w:rsid w:val="009F2C4A"/>
    <w:rsid w:val="009F540E"/>
    <w:rsid w:val="009F64A7"/>
    <w:rsid w:val="00A010F2"/>
    <w:rsid w:val="00A01FBD"/>
    <w:rsid w:val="00A04316"/>
    <w:rsid w:val="00A115E2"/>
    <w:rsid w:val="00A144C5"/>
    <w:rsid w:val="00A15210"/>
    <w:rsid w:val="00A15247"/>
    <w:rsid w:val="00A15683"/>
    <w:rsid w:val="00A15D2F"/>
    <w:rsid w:val="00A15DA5"/>
    <w:rsid w:val="00A1743C"/>
    <w:rsid w:val="00A1745C"/>
    <w:rsid w:val="00A230C7"/>
    <w:rsid w:val="00A23630"/>
    <w:rsid w:val="00A23A0C"/>
    <w:rsid w:val="00A24449"/>
    <w:rsid w:val="00A2765C"/>
    <w:rsid w:val="00A308BB"/>
    <w:rsid w:val="00A325C0"/>
    <w:rsid w:val="00A33A64"/>
    <w:rsid w:val="00A36F15"/>
    <w:rsid w:val="00A404DF"/>
    <w:rsid w:val="00A409E1"/>
    <w:rsid w:val="00A40B6F"/>
    <w:rsid w:val="00A426AC"/>
    <w:rsid w:val="00A439B7"/>
    <w:rsid w:val="00A45ED2"/>
    <w:rsid w:val="00A52314"/>
    <w:rsid w:val="00A5402B"/>
    <w:rsid w:val="00A54A32"/>
    <w:rsid w:val="00A63572"/>
    <w:rsid w:val="00A642C8"/>
    <w:rsid w:val="00A71343"/>
    <w:rsid w:val="00A7563F"/>
    <w:rsid w:val="00A76667"/>
    <w:rsid w:val="00A77446"/>
    <w:rsid w:val="00A80C12"/>
    <w:rsid w:val="00A81075"/>
    <w:rsid w:val="00A831E6"/>
    <w:rsid w:val="00A83258"/>
    <w:rsid w:val="00A84F47"/>
    <w:rsid w:val="00A85852"/>
    <w:rsid w:val="00A94FAC"/>
    <w:rsid w:val="00A95FD2"/>
    <w:rsid w:val="00AA36D8"/>
    <w:rsid w:val="00AA3BFA"/>
    <w:rsid w:val="00AA41D8"/>
    <w:rsid w:val="00AB0603"/>
    <w:rsid w:val="00AB1215"/>
    <w:rsid w:val="00AB3735"/>
    <w:rsid w:val="00AB3DB1"/>
    <w:rsid w:val="00AB51D0"/>
    <w:rsid w:val="00AB58C2"/>
    <w:rsid w:val="00AB5C41"/>
    <w:rsid w:val="00AB69A6"/>
    <w:rsid w:val="00AC21DE"/>
    <w:rsid w:val="00AC2BEC"/>
    <w:rsid w:val="00AC4602"/>
    <w:rsid w:val="00AC5F27"/>
    <w:rsid w:val="00AC700C"/>
    <w:rsid w:val="00AC7624"/>
    <w:rsid w:val="00AD0187"/>
    <w:rsid w:val="00AD19D4"/>
    <w:rsid w:val="00AD1BC7"/>
    <w:rsid w:val="00AD28E2"/>
    <w:rsid w:val="00AD4473"/>
    <w:rsid w:val="00AD47C0"/>
    <w:rsid w:val="00AD7122"/>
    <w:rsid w:val="00AD789B"/>
    <w:rsid w:val="00AE1518"/>
    <w:rsid w:val="00AE4521"/>
    <w:rsid w:val="00AE51F4"/>
    <w:rsid w:val="00AE5E41"/>
    <w:rsid w:val="00AF0A32"/>
    <w:rsid w:val="00AF1193"/>
    <w:rsid w:val="00AF1495"/>
    <w:rsid w:val="00AF18E4"/>
    <w:rsid w:val="00AF20D0"/>
    <w:rsid w:val="00AF292C"/>
    <w:rsid w:val="00AF4B4F"/>
    <w:rsid w:val="00AF4B66"/>
    <w:rsid w:val="00AF63FC"/>
    <w:rsid w:val="00B0375C"/>
    <w:rsid w:val="00B0768D"/>
    <w:rsid w:val="00B07FD4"/>
    <w:rsid w:val="00B116BF"/>
    <w:rsid w:val="00B14E87"/>
    <w:rsid w:val="00B20951"/>
    <w:rsid w:val="00B24580"/>
    <w:rsid w:val="00B24A4A"/>
    <w:rsid w:val="00B25DBD"/>
    <w:rsid w:val="00B262CF"/>
    <w:rsid w:val="00B26721"/>
    <w:rsid w:val="00B26B2D"/>
    <w:rsid w:val="00B3125B"/>
    <w:rsid w:val="00B313FB"/>
    <w:rsid w:val="00B31595"/>
    <w:rsid w:val="00B36D4C"/>
    <w:rsid w:val="00B37003"/>
    <w:rsid w:val="00B37536"/>
    <w:rsid w:val="00B42307"/>
    <w:rsid w:val="00B429CB"/>
    <w:rsid w:val="00B432AC"/>
    <w:rsid w:val="00B43D96"/>
    <w:rsid w:val="00B44766"/>
    <w:rsid w:val="00B4478B"/>
    <w:rsid w:val="00B46B47"/>
    <w:rsid w:val="00B47C54"/>
    <w:rsid w:val="00B50982"/>
    <w:rsid w:val="00B5154F"/>
    <w:rsid w:val="00B51CCA"/>
    <w:rsid w:val="00B565D7"/>
    <w:rsid w:val="00B603A3"/>
    <w:rsid w:val="00B6234F"/>
    <w:rsid w:val="00B65108"/>
    <w:rsid w:val="00B664C0"/>
    <w:rsid w:val="00B71EC4"/>
    <w:rsid w:val="00B728E3"/>
    <w:rsid w:val="00B72E8C"/>
    <w:rsid w:val="00B75E22"/>
    <w:rsid w:val="00B76CBD"/>
    <w:rsid w:val="00B80334"/>
    <w:rsid w:val="00B83214"/>
    <w:rsid w:val="00B839EF"/>
    <w:rsid w:val="00B85349"/>
    <w:rsid w:val="00B86BB2"/>
    <w:rsid w:val="00B86D2A"/>
    <w:rsid w:val="00B9039F"/>
    <w:rsid w:val="00B92412"/>
    <w:rsid w:val="00B926E3"/>
    <w:rsid w:val="00B9280D"/>
    <w:rsid w:val="00B9609A"/>
    <w:rsid w:val="00B9631F"/>
    <w:rsid w:val="00B96A3A"/>
    <w:rsid w:val="00B96B2F"/>
    <w:rsid w:val="00BA1599"/>
    <w:rsid w:val="00BA341E"/>
    <w:rsid w:val="00BA51F4"/>
    <w:rsid w:val="00BA6657"/>
    <w:rsid w:val="00BA6BD1"/>
    <w:rsid w:val="00BA7605"/>
    <w:rsid w:val="00BB08D7"/>
    <w:rsid w:val="00BB3D0E"/>
    <w:rsid w:val="00BB5737"/>
    <w:rsid w:val="00BC0DCD"/>
    <w:rsid w:val="00BC29D8"/>
    <w:rsid w:val="00BC52DD"/>
    <w:rsid w:val="00BD20C7"/>
    <w:rsid w:val="00BD5610"/>
    <w:rsid w:val="00BE2C5C"/>
    <w:rsid w:val="00BE3DB3"/>
    <w:rsid w:val="00BE5748"/>
    <w:rsid w:val="00BE6FA4"/>
    <w:rsid w:val="00BF3251"/>
    <w:rsid w:val="00C002B0"/>
    <w:rsid w:val="00C02403"/>
    <w:rsid w:val="00C0290B"/>
    <w:rsid w:val="00C044CD"/>
    <w:rsid w:val="00C06BA5"/>
    <w:rsid w:val="00C12996"/>
    <w:rsid w:val="00C12AFA"/>
    <w:rsid w:val="00C12F10"/>
    <w:rsid w:val="00C169A2"/>
    <w:rsid w:val="00C171C0"/>
    <w:rsid w:val="00C20E54"/>
    <w:rsid w:val="00C2377A"/>
    <w:rsid w:val="00C2486C"/>
    <w:rsid w:val="00C24B44"/>
    <w:rsid w:val="00C30D7C"/>
    <w:rsid w:val="00C32EDD"/>
    <w:rsid w:val="00C34F51"/>
    <w:rsid w:val="00C359BB"/>
    <w:rsid w:val="00C35CA1"/>
    <w:rsid w:val="00C37EC8"/>
    <w:rsid w:val="00C40476"/>
    <w:rsid w:val="00C42F62"/>
    <w:rsid w:val="00C43A1A"/>
    <w:rsid w:val="00C43D5F"/>
    <w:rsid w:val="00C440C0"/>
    <w:rsid w:val="00C465C9"/>
    <w:rsid w:val="00C52ADB"/>
    <w:rsid w:val="00C53814"/>
    <w:rsid w:val="00C53DF6"/>
    <w:rsid w:val="00C54AD7"/>
    <w:rsid w:val="00C57DE2"/>
    <w:rsid w:val="00C60545"/>
    <w:rsid w:val="00C625FA"/>
    <w:rsid w:val="00C62B33"/>
    <w:rsid w:val="00C63820"/>
    <w:rsid w:val="00C66F17"/>
    <w:rsid w:val="00C67C22"/>
    <w:rsid w:val="00C742C1"/>
    <w:rsid w:val="00C745F0"/>
    <w:rsid w:val="00C749B4"/>
    <w:rsid w:val="00C75692"/>
    <w:rsid w:val="00C76B97"/>
    <w:rsid w:val="00C80430"/>
    <w:rsid w:val="00C81A53"/>
    <w:rsid w:val="00C82316"/>
    <w:rsid w:val="00C823CC"/>
    <w:rsid w:val="00C83367"/>
    <w:rsid w:val="00C846BA"/>
    <w:rsid w:val="00C90263"/>
    <w:rsid w:val="00C91559"/>
    <w:rsid w:val="00C9182B"/>
    <w:rsid w:val="00C93433"/>
    <w:rsid w:val="00C945DD"/>
    <w:rsid w:val="00CA0C88"/>
    <w:rsid w:val="00CA261A"/>
    <w:rsid w:val="00CA6BD3"/>
    <w:rsid w:val="00CA7456"/>
    <w:rsid w:val="00CA7B17"/>
    <w:rsid w:val="00CB225A"/>
    <w:rsid w:val="00CB2C9E"/>
    <w:rsid w:val="00CB4646"/>
    <w:rsid w:val="00CB54D3"/>
    <w:rsid w:val="00CB74EB"/>
    <w:rsid w:val="00CB7FE4"/>
    <w:rsid w:val="00CC1C8B"/>
    <w:rsid w:val="00CC20EF"/>
    <w:rsid w:val="00CC2EBA"/>
    <w:rsid w:val="00CC41E9"/>
    <w:rsid w:val="00CC4A6C"/>
    <w:rsid w:val="00CC5213"/>
    <w:rsid w:val="00CC68A3"/>
    <w:rsid w:val="00CC78C9"/>
    <w:rsid w:val="00CD2B53"/>
    <w:rsid w:val="00CD3103"/>
    <w:rsid w:val="00CD3390"/>
    <w:rsid w:val="00CD4932"/>
    <w:rsid w:val="00CD4990"/>
    <w:rsid w:val="00CD6458"/>
    <w:rsid w:val="00CE0278"/>
    <w:rsid w:val="00CE093E"/>
    <w:rsid w:val="00CE0FE6"/>
    <w:rsid w:val="00CE19B7"/>
    <w:rsid w:val="00CE207C"/>
    <w:rsid w:val="00CE3C60"/>
    <w:rsid w:val="00CE5C4B"/>
    <w:rsid w:val="00CF1A82"/>
    <w:rsid w:val="00CF74D1"/>
    <w:rsid w:val="00D05F3F"/>
    <w:rsid w:val="00D074DB"/>
    <w:rsid w:val="00D07776"/>
    <w:rsid w:val="00D100BC"/>
    <w:rsid w:val="00D10BD7"/>
    <w:rsid w:val="00D10D29"/>
    <w:rsid w:val="00D14C40"/>
    <w:rsid w:val="00D1561A"/>
    <w:rsid w:val="00D211FE"/>
    <w:rsid w:val="00D27B21"/>
    <w:rsid w:val="00D349C5"/>
    <w:rsid w:val="00D355F3"/>
    <w:rsid w:val="00D37CF8"/>
    <w:rsid w:val="00D43688"/>
    <w:rsid w:val="00D43FC7"/>
    <w:rsid w:val="00D47520"/>
    <w:rsid w:val="00D552DF"/>
    <w:rsid w:val="00D55DFF"/>
    <w:rsid w:val="00D57862"/>
    <w:rsid w:val="00D57DAE"/>
    <w:rsid w:val="00D609F2"/>
    <w:rsid w:val="00D60A7D"/>
    <w:rsid w:val="00D63C77"/>
    <w:rsid w:val="00D63E4E"/>
    <w:rsid w:val="00D64F27"/>
    <w:rsid w:val="00D66029"/>
    <w:rsid w:val="00D667BF"/>
    <w:rsid w:val="00D66FA4"/>
    <w:rsid w:val="00D6728A"/>
    <w:rsid w:val="00D67C65"/>
    <w:rsid w:val="00D709F6"/>
    <w:rsid w:val="00D712B9"/>
    <w:rsid w:val="00D75909"/>
    <w:rsid w:val="00D75C4C"/>
    <w:rsid w:val="00D76772"/>
    <w:rsid w:val="00D77F82"/>
    <w:rsid w:val="00D83D80"/>
    <w:rsid w:val="00D869B4"/>
    <w:rsid w:val="00D8726D"/>
    <w:rsid w:val="00D87AEF"/>
    <w:rsid w:val="00D90D33"/>
    <w:rsid w:val="00D923B2"/>
    <w:rsid w:val="00D92934"/>
    <w:rsid w:val="00D96616"/>
    <w:rsid w:val="00D97272"/>
    <w:rsid w:val="00DA0E4E"/>
    <w:rsid w:val="00DB0C30"/>
    <w:rsid w:val="00DB129B"/>
    <w:rsid w:val="00DB2376"/>
    <w:rsid w:val="00DB321C"/>
    <w:rsid w:val="00DB42A8"/>
    <w:rsid w:val="00DC1131"/>
    <w:rsid w:val="00DC1B38"/>
    <w:rsid w:val="00DC1F32"/>
    <w:rsid w:val="00DD2763"/>
    <w:rsid w:val="00DD5AC2"/>
    <w:rsid w:val="00DE55A6"/>
    <w:rsid w:val="00DE564C"/>
    <w:rsid w:val="00DE650D"/>
    <w:rsid w:val="00DE7FBF"/>
    <w:rsid w:val="00DF1049"/>
    <w:rsid w:val="00DF16AD"/>
    <w:rsid w:val="00DF374B"/>
    <w:rsid w:val="00DF4925"/>
    <w:rsid w:val="00DF4A4D"/>
    <w:rsid w:val="00DF6757"/>
    <w:rsid w:val="00DF788F"/>
    <w:rsid w:val="00E00B58"/>
    <w:rsid w:val="00E03C05"/>
    <w:rsid w:val="00E05C10"/>
    <w:rsid w:val="00E07A59"/>
    <w:rsid w:val="00E1027B"/>
    <w:rsid w:val="00E10829"/>
    <w:rsid w:val="00E10EEA"/>
    <w:rsid w:val="00E1580B"/>
    <w:rsid w:val="00E16D68"/>
    <w:rsid w:val="00E17301"/>
    <w:rsid w:val="00E316F4"/>
    <w:rsid w:val="00E401D7"/>
    <w:rsid w:val="00E40AF5"/>
    <w:rsid w:val="00E42A07"/>
    <w:rsid w:val="00E4340E"/>
    <w:rsid w:val="00E43DFC"/>
    <w:rsid w:val="00E44122"/>
    <w:rsid w:val="00E44C2B"/>
    <w:rsid w:val="00E50357"/>
    <w:rsid w:val="00E5344E"/>
    <w:rsid w:val="00E56DCC"/>
    <w:rsid w:val="00E573FF"/>
    <w:rsid w:val="00E61CCD"/>
    <w:rsid w:val="00E65131"/>
    <w:rsid w:val="00E7037D"/>
    <w:rsid w:val="00E7281A"/>
    <w:rsid w:val="00E74800"/>
    <w:rsid w:val="00E751EA"/>
    <w:rsid w:val="00E77240"/>
    <w:rsid w:val="00E80446"/>
    <w:rsid w:val="00E80F99"/>
    <w:rsid w:val="00E8156F"/>
    <w:rsid w:val="00E821AB"/>
    <w:rsid w:val="00E84E6D"/>
    <w:rsid w:val="00E85B4B"/>
    <w:rsid w:val="00E86758"/>
    <w:rsid w:val="00E87B03"/>
    <w:rsid w:val="00E909DE"/>
    <w:rsid w:val="00E92893"/>
    <w:rsid w:val="00E92F6D"/>
    <w:rsid w:val="00E9620C"/>
    <w:rsid w:val="00E96CD4"/>
    <w:rsid w:val="00E9706D"/>
    <w:rsid w:val="00E978DB"/>
    <w:rsid w:val="00EA1901"/>
    <w:rsid w:val="00EA61FD"/>
    <w:rsid w:val="00EA7E2B"/>
    <w:rsid w:val="00EB3C45"/>
    <w:rsid w:val="00EB6F45"/>
    <w:rsid w:val="00EC5C5B"/>
    <w:rsid w:val="00EC6613"/>
    <w:rsid w:val="00EC7CAB"/>
    <w:rsid w:val="00EC7E81"/>
    <w:rsid w:val="00ED1700"/>
    <w:rsid w:val="00ED1DA1"/>
    <w:rsid w:val="00ED298F"/>
    <w:rsid w:val="00ED3BAC"/>
    <w:rsid w:val="00ED56C3"/>
    <w:rsid w:val="00ED5FB6"/>
    <w:rsid w:val="00ED612D"/>
    <w:rsid w:val="00EE0523"/>
    <w:rsid w:val="00EE1556"/>
    <w:rsid w:val="00EE274B"/>
    <w:rsid w:val="00EE4A64"/>
    <w:rsid w:val="00EE63D4"/>
    <w:rsid w:val="00EF1037"/>
    <w:rsid w:val="00EF3EB1"/>
    <w:rsid w:val="00F0433E"/>
    <w:rsid w:val="00F06166"/>
    <w:rsid w:val="00F06407"/>
    <w:rsid w:val="00F124E4"/>
    <w:rsid w:val="00F13A1A"/>
    <w:rsid w:val="00F152DE"/>
    <w:rsid w:val="00F15885"/>
    <w:rsid w:val="00F16439"/>
    <w:rsid w:val="00F22345"/>
    <w:rsid w:val="00F26E1A"/>
    <w:rsid w:val="00F32A3B"/>
    <w:rsid w:val="00F40833"/>
    <w:rsid w:val="00F40F69"/>
    <w:rsid w:val="00F41B9F"/>
    <w:rsid w:val="00F42348"/>
    <w:rsid w:val="00F433B1"/>
    <w:rsid w:val="00F433D2"/>
    <w:rsid w:val="00F50130"/>
    <w:rsid w:val="00F50397"/>
    <w:rsid w:val="00F5060E"/>
    <w:rsid w:val="00F530EA"/>
    <w:rsid w:val="00F55037"/>
    <w:rsid w:val="00F55D70"/>
    <w:rsid w:val="00F5668A"/>
    <w:rsid w:val="00F5735C"/>
    <w:rsid w:val="00F606D1"/>
    <w:rsid w:val="00F738FB"/>
    <w:rsid w:val="00F73ECC"/>
    <w:rsid w:val="00F7417B"/>
    <w:rsid w:val="00F75655"/>
    <w:rsid w:val="00F77D62"/>
    <w:rsid w:val="00F826E2"/>
    <w:rsid w:val="00F827DD"/>
    <w:rsid w:val="00F83C6B"/>
    <w:rsid w:val="00F868E3"/>
    <w:rsid w:val="00F87F34"/>
    <w:rsid w:val="00F9114B"/>
    <w:rsid w:val="00F93AB2"/>
    <w:rsid w:val="00F95EC6"/>
    <w:rsid w:val="00FA1825"/>
    <w:rsid w:val="00FA3049"/>
    <w:rsid w:val="00FA31AD"/>
    <w:rsid w:val="00FA56EA"/>
    <w:rsid w:val="00FA67B8"/>
    <w:rsid w:val="00FB1BCB"/>
    <w:rsid w:val="00FB2C1F"/>
    <w:rsid w:val="00FB3D3F"/>
    <w:rsid w:val="00FB565F"/>
    <w:rsid w:val="00FB650D"/>
    <w:rsid w:val="00FC5D2F"/>
    <w:rsid w:val="00FC6028"/>
    <w:rsid w:val="00FC6405"/>
    <w:rsid w:val="00FC791A"/>
    <w:rsid w:val="00FD0165"/>
    <w:rsid w:val="00FD3534"/>
    <w:rsid w:val="00FD4493"/>
    <w:rsid w:val="00FD52DE"/>
    <w:rsid w:val="00FE216E"/>
    <w:rsid w:val="00FE328D"/>
    <w:rsid w:val="00FF079C"/>
    <w:rsid w:val="00FF1D40"/>
    <w:rsid w:val="00FF5773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5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D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25DBD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5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D71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C7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CE27-1C00-4808-A224-62ABC05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13020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501</cp:revision>
  <cp:lastPrinted>2018-11-23T11:40:00Z</cp:lastPrinted>
  <dcterms:created xsi:type="dcterms:W3CDTF">2015-01-18T18:14:00Z</dcterms:created>
  <dcterms:modified xsi:type="dcterms:W3CDTF">2018-11-23T12:46:00Z</dcterms:modified>
</cp:coreProperties>
</file>